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B0B80" w14:textId="77777777" w:rsidR="00AB1388" w:rsidRPr="00037F4D" w:rsidRDefault="00AB1388" w:rsidP="0071689C">
      <w:pPr>
        <w:pStyle w:val="Textoindependiente"/>
        <w:spacing w:after="240"/>
        <w:ind w:left="1418" w:right="45" w:firstLine="284"/>
        <w:jc w:val="both"/>
        <w:rPr>
          <w:lang w:val="es-MX"/>
        </w:rPr>
      </w:pPr>
      <w:r w:rsidRPr="00037F4D">
        <w:rPr>
          <w:lang w:val="es-MX"/>
        </w:rPr>
        <w:t xml:space="preserve">Uno de los elementos que contribuye a establecer la dinámica permanente de mejora continua en los </w:t>
      </w:r>
      <w:r w:rsidR="008E3D09" w:rsidRPr="00037F4D">
        <w:rPr>
          <w:lang w:val="es-MX"/>
        </w:rPr>
        <w:t>P</w:t>
      </w:r>
      <w:r w:rsidRPr="00037F4D">
        <w:rPr>
          <w:lang w:val="es-MX"/>
        </w:rPr>
        <w:t xml:space="preserve">rogramas </w:t>
      </w:r>
      <w:r w:rsidR="008E3D09" w:rsidRPr="00037F4D">
        <w:rPr>
          <w:lang w:val="es-MX"/>
        </w:rPr>
        <w:t>A</w:t>
      </w:r>
      <w:r w:rsidRPr="00037F4D">
        <w:rPr>
          <w:lang w:val="es-MX"/>
        </w:rPr>
        <w:t>cadémicos es la elaboración de un Plan de Trabajo que atienda las recomendaciones emitidas por el Organismo Acreditador, expresadas en el Informe Final de Evaluación.</w:t>
      </w:r>
    </w:p>
    <w:p w14:paraId="2C2512BB" w14:textId="77777777" w:rsidR="00AB1388" w:rsidRPr="00037F4D" w:rsidRDefault="00AB1388" w:rsidP="0071689C">
      <w:pPr>
        <w:pStyle w:val="Textoindependiente"/>
        <w:spacing w:after="240"/>
        <w:ind w:left="1418" w:right="45" w:firstLine="284"/>
        <w:jc w:val="both"/>
        <w:rPr>
          <w:lang w:val="es-MX"/>
        </w:rPr>
      </w:pPr>
      <w:r w:rsidRPr="00037F4D">
        <w:rPr>
          <w:lang w:val="es-MX"/>
        </w:rPr>
        <w:t xml:space="preserve">Este Plan de Trabajo, será también el referente principal que se tomará en cuenta para la Visita de Seguimiento que se realiza al programa por parte del CAESA, en un momento intermedio de la vigencia de la </w:t>
      </w:r>
      <w:r w:rsidR="0071689C">
        <w:rPr>
          <w:lang w:val="es-MX"/>
        </w:rPr>
        <w:t>A</w:t>
      </w:r>
      <w:r w:rsidRPr="00037F4D">
        <w:rPr>
          <w:lang w:val="es-MX"/>
        </w:rPr>
        <w:t xml:space="preserve">creditación. </w:t>
      </w:r>
    </w:p>
    <w:p w14:paraId="254C529F" w14:textId="77777777" w:rsidR="008E3D09" w:rsidRPr="0071689C" w:rsidRDefault="008E3D09" w:rsidP="0071689C">
      <w:pPr>
        <w:pStyle w:val="Textoindependiente"/>
        <w:spacing w:after="240"/>
        <w:ind w:left="1418" w:right="45" w:firstLine="284"/>
        <w:jc w:val="both"/>
        <w:rPr>
          <w:lang w:val="es-MX"/>
        </w:rPr>
      </w:pPr>
      <w:r w:rsidRPr="00037F4D">
        <w:rPr>
          <w:lang w:val="es-MX"/>
        </w:rPr>
        <w:t xml:space="preserve">Es importante decir que aun cuando se solicita un documento en donde se exprese específicamente la forma de atender las recomendaciones emitidas en el Informe de Evaluación, </w:t>
      </w:r>
      <w:r w:rsidRPr="0071689C">
        <w:rPr>
          <w:lang w:val="es-MX"/>
        </w:rPr>
        <w:t xml:space="preserve">el CAESA recomienda la inserción este Plan de Trabajo referido, en caso de existir, en el Plan de Desarrollo </w:t>
      </w:r>
      <w:r w:rsidR="00B628EE" w:rsidRPr="0071689C">
        <w:rPr>
          <w:lang w:val="es-MX"/>
        </w:rPr>
        <w:t xml:space="preserve">del Programa Educativo </w:t>
      </w:r>
      <w:r w:rsidRPr="0071689C">
        <w:rPr>
          <w:lang w:val="es-MX"/>
        </w:rPr>
        <w:t>en su última versión, lo que permite que se lleve a cabo un proceso orgánico e integral de planeación; de tal forma que la evaluación por parte del Organismo Acreditador CAESA, no se perciba como una actividad ajena a la dinámica general de planeación y mejora.</w:t>
      </w:r>
    </w:p>
    <w:p w14:paraId="7C0A6A8F" w14:textId="77777777" w:rsidR="00AB1388" w:rsidRPr="00037F4D" w:rsidRDefault="00AB1388" w:rsidP="0071689C">
      <w:pPr>
        <w:pStyle w:val="Textoindependiente"/>
        <w:spacing w:after="240"/>
        <w:ind w:left="1418" w:right="45" w:firstLine="284"/>
        <w:jc w:val="both"/>
        <w:rPr>
          <w:lang w:val="es-MX"/>
        </w:rPr>
      </w:pPr>
      <w:r w:rsidRPr="0071689C">
        <w:rPr>
          <w:lang w:val="es-MX"/>
        </w:rPr>
        <w:t xml:space="preserve">Por lo expresado, solicitamos que se envíe a la Coordinación Técnica, en un lapso no mayor a tres meses, a partir de la entrega del Informe Final del Programa Académico en este caso </w:t>
      </w:r>
      <w:r w:rsidRPr="0071689C">
        <w:rPr>
          <w:b/>
          <w:lang w:val="es-MX"/>
        </w:rPr>
        <w:t>el día _________</w:t>
      </w:r>
      <w:r w:rsidRPr="0071689C">
        <w:rPr>
          <w:lang w:val="es-MX"/>
        </w:rPr>
        <w:t xml:space="preserve">, el Plan de Trabajo para la atención a las recomendaciones del CASESA, el cual será la referencia principal en la Visita de Seguimiento del organismo. El Consejo sugiere enviar también la reelaboración del </w:t>
      </w:r>
      <w:r w:rsidR="00B628EE" w:rsidRPr="0071689C">
        <w:rPr>
          <w:lang w:val="es-MX"/>
        </w:rPr>
        <w:t xml:space="preserve">Plan de Desarrollo del Programa Educativo (en caso de haber sido actualizado de acuerdo con las recomendaciones emitidas por el CAESA), </w:t>
      </w:r>
      <w:r w:rsidRPr="0071689C">
        <w:rPr>
          <w:lang w:val="es-MX"/>
        </w:rPr>
        <w:t>lo que permitirá valorar en un contexto más amplio las estrategias y acciones encaminadas</w:t>
      </w:r>
      <w:r w:rsidRPr="00037F4D">
        <w:rPr>
          <w:lang w:val="es-MX"/>
        </w:rPr>
        <w:t xml:space="preserve"> a atender las recomendaciones resultantes de la evaluación. </w:t>
      </w:r>
    </w:p>
    <w:p w14:paraId="36A6F71F" w14:textId="77777777" w:rsidR="00AB1388" w:rsidRPr="00037F4D" w:rsidRDefault="00AB1388" w:rsidP="0071689C">
      <w:pPr>
        <w:pStyle w:val="Textoindependiente"/>
        <w:spacing w:after="240"/>
        <w:ind w:left="1418" w:right="45" w:firstLine="284"/>
        <w:jc w:val="both"/>
        <w:rPr>
          <w:lang w:val="es-MX"/>
        </w:rPr>
      </w:pPr>
      <w:r w:rsidRPr="00037F4D">
        <w:rPr>
          <w:lang w:val="es-MX"/>
        </w:rPr>
        <w:t>Aunado a los documentos ya descritos, el Programa Académico acreditado deberá presentar anualmente un informe electrónico de seguimiento a las recomendaciones del CAESA que será revisado por el Comité de Evaluación designado por el organismo. En caso de no ser recibidos, el organismo enviará un oficio de extrañamiento en el que solicite enviar a la brevedad posible los documentos necesarios, ya que es a partir de este monitoreo de mejor</w:t>
      </w:r>
      <w:r w:rsidR="008E3D09" w:rsidRPr="00037F4D">
        <w:rPr>
          <w:lang w:val="es-MX"/>
        </w:rPr>
        <w:t>a</w:t>
      </w:r>
      <w:r w:rsidRPr="00037F4D">
        <w:rPr>
          <w:lang w:val="es-MX"/>
        </w:rPr>
        <w:t xml:space="preserve"> continua que el organismo decidirá si el programa cuenta o no con la pertinencia para</w:t>
      </w:r>
      <w:r w:rsidR="008E3D09" w:rsidRPr="00037F4D">
        <w:rPr>
          <w:lang w:val="es-MX"/>
        </w:rPr>
        <w:t xml:space="preserve"> llevar a cabo el proceso de re</w:t>
      </w:r>
      <w:r w:rsidRPr="00037F4D">
        <w:rPr>
          <w:lang w:val="es-MX"/>
        </w:rPr>
        <w:t xml:space="preserve">acreditación. </w:t>
      </w:r>
    </w:p>
    <w:p w14:paraId="3E632DD0" w14:textId="77777777" w:rsidR="00AB1388" w:rsidRPr="00037F4D" w:rsidRDefault="00AB1388" w:rsidP="0071689C">
      <w:pPr>
        <w:pStyle w:val="Textoindependiente"/>
        <w:spacing w:after="240"/>
        <w:ind w:left="1418" w:right="45" w:firstLine="284"/>
        <w:jc w:val="both"/>
        <w:rPr>
          <w:lang w:val="es-MX"/>
        </w:rPr>
      </w:pPr>
      <w:r w:rsidRPr="00037F4D">
        <w:rPr>
          <w:lang w:val="es-MX"/>
        </w:rPr>
        <w:t xml:space="preserve">Se propone el siguiente formato para el Plan de Trabajo. </w:t>
      </w:r>
    </w:p>
    <w:p w14:paraId="7DE15E53" w14:textId="77777777" w:rsidR="006812F0" w:rsidRPr="00037F4D" w:rsidRDefault="000A3A74" w:rsidP="004031F1">
      <w:pPr>
        <w:ind w:left="1418"/>
      </w:pPr>
    </w:p>
    <w:p w14:paraId="49EC8738" w14:textId="77777777" w:rsidR="00AB1388" w:rsidRDefault="00AB1388" w:rsidP="004031F1">
      <w:pPr>
        <w:ind w:left="1418"/>
      </w:pPr>
    </w:p>
    <w:p w14:paraId="120C4CEF" w14:textId="77777777" w:rsidR="004031F1" w:rsidRDefault="004031F1" w:rsidP="004031F1">
      <w:pPr>
        <w:ind w:left="1418"/>
      </w:pPr>
    </w:p>
    <w:p w14:paraId="7CF01B47" w14:textId="77777777" w:rsidR="004031F1" w:rsidRPr="00037F4D" w:rsidRDefault="004031F1" w:rsidP="004031F1">
      <w:pPr>
        <w:ind w:left="1418"/>
      </w:pPr>
    </w:p>
    <w:p w14:paraId="22536450" w14:textId="77777777" w:rsidR="00AB1388" w:rsidRPr="00037F4D" w:rsidRDefault="00AB1388" w:rsidP="004031F1">
      <w:pPr>
        <w:ind w:left="1418"/>
        <w:jc w:val="both"/>
        <w:rPr>
          <w:rFonts w:ascii="Arial" w:hAnsi="Arial" w:cs="Arial"/>
          <w:sz w:val="24"/>
        </w:rPr>
      </w:pPr>
    </w:p>
    <w:tbl>
      <w:tblPr>
        <w:tblStyle w:val="TableNormal"/>
        <w:tblW w:w="8667" w:type="dxa"/>
        <w:tblInd w:w="179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3552"/>
        <w:gridCol w:w="5115"/>
      </w:tblGrid>
      <w:tr w:rsidR="00037F4D" w:rsidRPr="00037F4D" w14:paraId="3E9AE764" w14:textId="77777777" w:rsidTr="004031F1">
        <w:trPr>
          <w:trHeight w:val="397"/>
        </w:trPr>
        <w:tc>
          <w:tcPr>
            <w:tcW w:w="8667" w:type="dxa"/>
            <w:gridSpan w:val="2"/>
            <w:shd w:val="clear" w:color="auto" w:fill="388074"/>
            <w:vAlign w:val="center"/>
          </w:tcPr>
          <w:p w14:paraId="743C0BBA" w14:textId="77777777" w:rsidR="00AB1388" w:rsidRPr="00037F4D" w:rsidRDefault="00AB1388" w:rsidP="004031F1">
            <w:pPr>
              <w:pStyle w:val="TableParagraph"/>
              <w:spacing w:line="276" w:lineRule="auto"/>
              <w:ind w:left="57"/>
              <w:jc w:val="center"/>
              <w:rPr>
                <w:b/>
                <w:sz w:val="24"/>
                <w:lang w:val="es-MX"/>
              </w:rPr>
            </w:pPr>
            <w:r w:rsidRPr="004031F1">
              <w:rPr>
                <w:b/>
                <w:color w:val="FFFFFF" w:themeColor="background1"/>
                <w:sz w:val="24"/>
                <w:lang w:val="es-MX"/>
              </w:rPr>
              <w:lastRenderedPageBreak/>
              <w:t>Datos de identificación</w:t>
            </w:r>
          </w:p>
        </w:tc>
      </w:tr>
      <w:tr w:rsidR="00037F4D" w:rsidRPr="00037F4D" w14:paraId="4A452091" w14:textId="77777777" w:rsidTr="004031F1">
        <w:trPr>
          <w:trHeight w:val="397"/>
        </w:trPr>
        <w:tc>
          <w:tcPr>
            <w:tcW w:w="3552" w:type="dxa"/>
            <w:shd w:val="clear" w:color="auto" w:fill="auto"/>
            <w:vAlign w:val="center"/>
          </w:tcPr>
          <w:p w14:paraId="57ABB4E1" w14:textId="77777777" w:rsidR="00AB1388" w:rsidRPr="00037F4D" w:rsidRDefault="00AB1388" w:rsidP="004031F1">
            <w:pPr>
              <w:pStyle w:val="TableParagraph"/>
              <w:spacing w:line="276" w:lineRule="auto"/>
              <w:ind w:left="199"/>
              <w:rPr>
                <w:sz w:val="24"/>
                <w:szCs w:val="24"/>
                <w:lang w:val="es-MX"/>
              </w:rPr>
            </w:pPr>
            <w:r w:rsidRPr="00037F4D">
              <w:rPr>
                <w:sz w:val="24"/>
                <w:szCs w:val="24"/>
                <w:lang w:val="es-MX"/>
              </w:rPr>
              <w:t>Institución:</w:t>
            </w:r>
          </w:p>
        </w:tc>
        <w:tc>
          <w:tcPr>
            <w:tcW w:w="5115" w:type="dxa"/>
            <w:shd w:val="clear" w:color="auto" w:fill="auto"/>
            <w:vAlign w:val="center"/>
          </w:tcPr>
          <w:p w14:paraId="7146F580" w14:textId="77777777" w:rsidR="00AB1388" w:rsidRPr="00037F4D" w:rsidRDefault="00AB1388" w:rsidP="004031F1">
            <w:pPr>
              <w:pStyle w:val="TableParagraph"/>
              <w:spacing w:line="276" w:lineRule="auto"/>
              <w:ind w:left="191"/>
              <w:rPr>
                <w:sz w:val="24"/>
                <w:lang w:val="es-MX"/>
              </w:rPr>
            </w:pPr>
          </w:p>
        </w:tc>
      </w:tr>
      <w:tr w:rsidR="00037F4D" w:rsidRPr="00037F4D" w14:paraId="6C36EB0C" w14:textId="77777777" w:rsidTr="004031F1">
        <w:trPr>
          <w:trHeight w:val="397"/>
        </w:trPr>
        <w:tc>
          <w:tcPr>
            <w:tcW w:w="3552" w:type="dxa"/>
            <w:shd w:val="clear" w:color="auto" w:fill="auto"/>
            <w:vAlign w:val="center"/>
          </w:tcPr>
          <w:p w14:paraId="58FF3843" w14:textId="77777777" w:rsidR="00AB1388" w:rsidRPr="00037F4D" w:rsidRDefault="00AB1388" w:rsidP="004031F1">
            <w:pPr>
              <w:pStyle w:val="TableParagraph"/>
              <w:spacing w:line="276" w:lineRule="auto"/>
              <w:ind w:left="199"/>
              <w:rPr>
                <w:sz w:val="24"/>
                <w:szCs w:val="24"/>
                <w:lang w:val="es-MX"/>
              </w:rPr>
            </w:pPr>
            <w:r w:rsidRPr="00037F4D">
              <w:rPr>
                <w:sz w:val="24"/>
                <w:szCs w:val="24"/>
                <w:lang w:val="es-MX"/>
              </w:rPr>
              <w:t>Programa Académico:</w:t>
            </w:r>
          </w:p>
        </w:tc>
        <w:tc>
          <w:tcPr>
            <w:tcW w:w="5115" w:type="dxa"/>
            <w:shd w:val="clear" w:color="auto" w:fill="auto"/>
            <w:vAlign w:val="center"/>
          </w:tcPr>
          <w:p w14:paraId="521E3728" w14:textId="77777777" w:rsidR="00AB1388" w:rsidRPr="00037F4D" w:rsidRDefault="00AB1388" w:rsidP="004031F1">
            <w:pPr>
              <w:pStyle w:val="TableParagraph"/>
              <w:spacing w:line="276" w:lineRule="auto"/>
              <w:ind w:left="191"/>
              <w:rPr>
                <w:sz w:val="24"/>
                <w:lang w:val="es-MX"/>
              </w:rPr>
            </w:pPr>
          </w:p>
        </w:tc>
      </w:tr>
      <w:tr w:rsidR="00037F4D" w:rsidRPr="00037F4D" w14:paraId="05E75446" w14:textId="77777777" w:rsidTr="004031F1">
        <w:trPr>
          <w:trHeight w:val="397"/>
        </w:trPr>
        <w:tc>
          <w:tcPr>
            <w:tcW w:w="3552" w:type="dxa"/>
            <w:shd w:val="clear" w:color="auto" w:fill="auto"/>
            <w:vAlign w:val="center"/>
          </w:tcPr>
          <w:p w14:paraId="11E40C52" w14:textId="77777777" w:rsidR="00AB1388" w:rsidRPr="00037F4D" w:rsidRDefault="00AB1388" w:rsidP="004031F1">
            <w:pPr>
              <w:pStyle w:val="TableParagraph"/>
              <w:spacing w:line="276" w:lineRule="auto"/>
              <w:ind w:left="199"/>
              <w:rPr>
                <w:sz w:val="24"/>
                <w:szCs w:val="24"/>
                <w:lang w:val="es-MX"/>
              </w:rPr>
            </w:pPr>
            <w:r w:rsidRPr="00037F4D">
              <w:rPr>
                <w:sz w:val="24"/>
                <w:szCs w:val="24"/>
                <w:lang w:val="es-MX"/>
              </w:rPr>
              <w:t>Fecha del Proceso de Acreditación:</w:t>
            </w:r>
          </w:p>
        </w:tc>
        <w:tc>
          <w:tcPr>
            <w:tcW w:w="5115" w:type="dxa"/>
            <w:shd w:val="clear" w:color="auto" w:fill="auto"/>
            <w:vAlign w:val="center"/>
          </w:tcPr>
          <w:p w14:paraId="74B95B0F" w14:textId="77777777" w:rsidR="00AB1388" w:rsidRPr="00037F4D" w:rsidRDefault="00AB1388" w:rsidP="004031F1">
            <w:pPr>
              <w:pStyle w:val="TableParagraph"/>
              <w:spacing w:line="276" w:lineRule="auto"/>
              <w:ind w:left="191"/>
              <w:rPr>
                <w:sz w:val="24"/>
                <w:lang w:val="es-MX"/>
              </w:rPr>
            </w:pPr>
          </w:p>
        </w:tc>
      </w:tr>
      <w:tr w:rsidR="00037F4D" w:rsidRPr="00037F4D" w14:paraId="24B18FDA" w14:textId="77777777" w:rsidTr="004031F1">
        <w:trPr>
          <w:trHeight w:val="397"/>
        </w:trPr>
        <w:tc>
          <w:tcPr>
            <w:tcW w:w="3552" w:type="dxa"/>
            <w:shd w:val="clear" w:color="auto" w:fill="auto"/>
            <w:vAlign w:val="center"/>
          </w:tcPr>
          <w:p w14:paraId="1698C4CB" w14:textId="77777777" w:rsidR="00AB1388" w:rsidRPr="00037F4D" w:rsidRDefault="00AB1388" w:rsidP="004031F1">
            <w:pPr>
              <w:pStyle w:val="TableParagraph"/>
              <w:spacing w:line="276" w:lineRule="auto"/>
              <w:ind w:left="199"/>
              <w:rPr>
                <w:sz w:val="24"/>
                <w:szCs w:val="24"/>
                <w:lang w:val="es-MX"/>
              </w:rPr>
            </w:pPr>
            <w:r w:rsidRPr="00037F4D">
              <w:rPr>
                <w:sz w:val="24"/>
                <w:szCs w:val="24"/>
                <w:lang w:val="es-MX"/>
              </w:rPr>
              <w:t xml:space="preserve">Plan de Trabajo elaborado por: </w:t>
            </w:r>
          </w:p>
        </w:tc>
        <w:tc>
          <w:tcPr>
            <w:tcW w:w="5115" w:type="dxa"/>
            <w:shd w:val="clear" w:color="auto" w:fill="auto"/>
            <w:vAlign w:val="center"/>
          </w:tcPr>
          <w:p w14:paraId="7DC25E88" w14:textId="77777777" w:rsidR="00AB1388" w:rsidRPr="00037F4D" w:rsidRDefault="00AB1388" w:rsidP="004031F1">
            <w:pPr>
              <w:pStyle w:val="TableParagraph"/>
              <w:spacing w:line="276" w:lineRule="auto"/>
              <w:ind w:left="191"/>
              <w:rPr>
                <w:sz w:val="24"/>
                <w:lang w:val="es-MX"/>
              </w:rPr>
            </w:pPr>
          </w:p>
        </w:tc>
      </w:tr>
      <w:tr w:rsidR="00037F4D" w:rsidRPr="00037F4D" w14:paraId="2E3BA1D8" w14:textId="77777777" w:rsidTr="004031F1">
        <w:trPr>
          <w:trHeight w:val="397"/>
        </w:trPr>
        <w:tc>
          <w:tcPr>
            <w:tcW w:w="3552" w:type="dxa"/>
            <w:shd w:val="clear" w:color="auto" w:fill="auto"/>
            <w:vAlign w:val="center"/>
          </w:tcPr>
          <w:p w14:paraId="4AE86F31" w14:textId="77777777" w:rsidR="00AB1388" w:rsidRPr="00037F4D" w:rsidRDefault="00AB1388" w:rsidP="004031F1">
            <w:pPr>
              <w:pStyle w:val="TableParagraph"/>
              <w:spacing w:line="276" w:lineRule="auto"/>
              <w:ind w:left="199"/>
              <w:rPr>
                <w:sz w:val="24"/>
                <w:szCs w:val="24"/>
                <w:lang w:val="es-MX"/>
              </w:rPr>
            </w:pPr>
            <w:r w:rsidRPr="00037F4D">
              <w:rPr>
                <w:sz w:val="24"/>
                <w:szCs w:val="24"/>
                <w:lang w:val="es-MX"/>
              </w:rPr>
              <w:t xml:space="preserve">Fecha de aprobación: </w:t>
            </w:r>
          </w:p>
        </w:tc>
        <w:tc>
          <w:tcPr>
            <w:tcW w:w="5115" w:type="dxa"/>
            <w:shd w:val="clear" w:color="auto" w:fill="auto"/>
            <w:vAlign w:val="center"/>
          </w:tcPr>
          <w:p w14:paraId="51FE9233" w14:textId="77777777" w:rsidR="00AB1388" w:rsidRPr="00037F4D" w:rsidRDefault="00AB1388" w:rsidP="004031F1">
            <w:pPr>
              <w:pStyle w:val="TableParagraph"/>
              <w:spacing w:line="276" w:lineRule="auto"/>
              <w:ind w:left="191"/>
              <w:rPr>
                <w:sz w:val="24"/>
                <w:lang w:val="es-MX"/>
              </w:rPr>
            </w:pPr>
          </w:p>
        </w:tc>
      </w:tr>
    </w:tbl>
    <w:p w14:paraId="40BCA3DA" w14:textId="77777777" w:rsidR="00AB1388" w:rsidRDefault="00AB1388" w:rsidP="004031F1">
      <w:pPr>
        <w:ind w:left="1418"/>
      </w:pPr>
    </w:p>
    <w:p w14:paraId="1FE6A782" w14:textId="77777777" w:rsidR="00F645DE" w:rsidRDefault="00F645DE" w:rsidP="004031F1">
      <w:pPr>
        <w:ind w:left="1418"/>
        <w:jc w:val="both"/>
        <w:rPr>
          <w:rFonts w:ascii="Arial" w:hAnsi="Arial" w:cs="Arial"/>
          <w:sz w:val="24"/>
        </w:rPr>
      </w:pPr>
      <w:r w:rsidRPr="00037F4D">
        <w:rPr>
          <w:rFonts w:ascii="Arial" w:hAnsi="Arial" w:cs="Arial"/>
          <w:sz w:val="24"/>
        </w:rPr>
        <w:t>A continuación se muestra el cuadro de congruencia que deberá llenarse por cada recomendación emitida por el CAESA:</w:t>
      </w:r>
    </w:p>
    <w:p w14:paraId="6EB4DA60" w14:textId="77777777" w:rsidR="00B628EE" w:rsidRPr="00F645DE" w:rsidRDefault="00B628EE" w:rsidP="004031F1">
      <w:pPr>
        <w:ind w:left="1418"/>
        <w:jc w:val="both"/>
        <w:rPr>
          <w:rFonts w:ascii="Arial" w:hAnsi="Arial" w:cs="Arial"/>
          <w:sz w:val="24"/>
        </w:rPr>
      </w:pPr>
    </w:p>
    <w:tbl>
      <w:tblPr>
        <w:tblStyle w:val="TableNormal"/>
        <w:tblW w:w="9560" w:type="dxa"/>
        <w:tblInd w:w="13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tblCellMar>
        <w:tblLook w:val="01E0" w:firstRow="1" w:lastRow="1" w:firstColumn="1" w:lastColumn="1" w:noHBand="0" w:noVBand="0"/>
      </w:tblPr>
      <w:tblGrid>
        <w:gridCol w:w="6373"/>
        <w:gridCol w:w="3187"/>
      </w:tblGrid>
      <w:tr w:rsidR="007B1E46" w:rsidRPr="00037F4D" w14:paraId="46D7CDD0" w14:textId="77777777" w:rsidTr="006D271E">
        <w:trPr>
          <w:trHeight w:val="567"/>
        </w:trPr>
        <w:tc>
          <w:tcPr>
            <w:tcW w:w="6373" w:type="dxa"/>
            <w:shd w:val="clear" w:color="auto" w:fill="388074"/>
            <w:vAlign w:val="center"/>
          </w:tcPr>
          <w:p w14:paraId="2B2A7EE6" w14:textId="77777777" w:rsidR="007B1E46" w:rsidRPr="004031F1" w:rsidRDefault="007B1E46" w:rsidP="007B1E46">
            <w:pPr>
              <w:pStyle w:val="TableParagraph"/>
              <w:ind w:left="68"/>
              <w:rPr>
                <w:b/>
                <w:color w:val="FFFFFF" w:themeColor="background1"/>
                <w:sz w:val="24"/>
                <w:szCs w:val="24"/>
                <w:lang w:val="es-MX"/>
              </w:rPr>
            </w:pPr>
            <w:r w:rsidRPr="007B1E46">
              <w:rPr>
                <w:b/>
                <w:color w:val="FFFFFF" w:themeColor="background1"/>
                <w:sz w:val="24"/>
                <w:szCs w:val="24"/>
                <w:lang w:val="es-MX"/>
              </w:rPr>
              <w:t>RECOMENDACIONES DE PRIORIDAD ALTA</w:t>
            </w:r>
          </w:p>
        </w:tc>
        <w:tc>
          <w:tcPr>
            <w:tcW w:w="3187" w:type="dxa"/>
            <w:shd w:val="clear" w:color="auto" w:fill="388074"/>
            <w:vAlign w:val="center"/>
          </w:tcPr>
          <w:p w14:paraId="1853184C" w14:textId="77777777" w:rsidR="007B1E46" w:rsidRPr="004031F1" w:rsidRDefault="007B1E46" w:rsidP="004031F1">
            <w:pPr>
              <w:pStyle w:val="TableParagraph"/>
              <w:ind w:left="68"/>
              <w:rPr>
                <w:b/>
                <w:color w:val="FFFFFF" w:themeColor="background1"/>
                <w:sz w:val="24"/>
                <w:szCs w:val="24"/>
                <w:lang w:val="es-MX"/>
              </w:rPr>
            </w:pPr>
            <w:r w:rsidRPr="004031F1">
              <w:rPr>
                <w:b/>
                <w:color w:val="FFFFFF" w:themeColor="background1"/>
                <w:sz w:val="24"/>
                <w:szCs w:val="24"/>
                <w:lang w:val="es-MX"/>
              </w:rPr>
              <w:t>Recomendación: #</w:t>
            </w:r>
          </w:p>
        </w:tc>
      </w:tr>
      <w:tr w:rsidR="006E50D7" w:rsidRPr="00037F4D" w14:paraId="65E65B01" w14:textId="77777777" w:rsidTr="004031F1">
        <w:trPr>
          <w:trHeight w:val="567"/>
        </w:trPr>
        <w:tc>
          <w:tcPr>
            <w:tcW w:w="9560" w:type="dxa"/>
            <w:gridSpan w:val="2"/>
            <w:shd w:val="clear" w:color="auto" w:fill="auto"/>
            <w:vAlign w:val="center"/>
          </w:tcPr>
          <w:p w14:paraId="5FFF72DC" w14:textId="77777777" w:rsidR="006E50D7" w:rsidRPr="00037F4D" w:rsidRDefault="007B1E46" w:rsidP="007B1E46">
            <w:pPr>
              <w:pStyle w:val="TableParagraph"/>
              <w:ind w:left="68"/>
              <w:rPr>
                <w:sz w:val="24"/>
                <w:szCs w:val="24"/>
                <w:lang w:val="es-MX"/>
              </w:rPr>
            </w:pPr>
            <w:r w:rsidRPr="00037F4D">
              <w:rPr>
                <w:sz w:val="24"/>
                <w:szCs w:val="24"/>
                <w:lang w:val="es-MX"/>
              </w:rPr>
              <w:t>Recomendación:</w:t>
            </w:r>
          </w:p>
        </w:tc>
      </w:tr>
      <w:tr w:rsidR="00037F4D" w:rsidRPr="00037F4D" w14:paraId="57E7EC62" w14:textId="77777777" w:rsidTr="004031F1">
        <w:trPr>
          <w:trHeight w:val="567"/>
        </w:trPr>
        <w:tc>
          <w:tcPr>
            <w:tcW w:w="9560" w:type="dxa"/>
            <w:gridSpan w:val="2"/>
            <w:shd w:val="clear" w:color="auto" w:fill="auto"/>
            <w:vAlign w:val="center"/>
          </w:tcPr>
          <w:p w14:paraId="513E2395" w14:textId="77777777" w:rsidR="00037F4D" w:rsidRPr="00037F4D" w:rsidRDefault="007B1E46" w:rsidP="007B1E46">
            <w:pPr>
              <w:pStyle w:val="TableParagraph"/>
              <w:spacing w:line="360" w:lineRule="auto"/>
              <w:ind w:left="68"/>
              <w:rPr>
                <w:sz w:val="24"/>
                <w:szCs w:val="24"/>
                <w:lang w:val="es-MX"/>
              </w:rPr>
            </w:pPr>
            <w:r w:rsidRPr="00037F4D">
              <w:rPr>
                <w:sz w:val="24"/>
                <w:szCs w:val="24"/>
                <w:lang w:val="es-MX"/>
              </w:rPr>
              <w:t xml:space="preserve">Fecha para su cumplimiento: </w:t>
            </w:r>
            <w:r w:rsidRPr="006A01F8">
              <w:rPr>
                <w:color w:val="7F7F7F" w:themeColor="text1" w:themeTint="80"/>
                <w:sz w:val="20"/>
                <w:szCs w:val="24"/>
                <w:lang w:val="es-MX"/>
              </w:rPr>
              <w:t>(fecha indicada en el Informe Final de Evaluación)</w:t>
            </w:r>
          </w:p>
        </w:tc>
      </w:tr>
      <w:tr w:rsidR="00037F4D" w:rsidRPr="00037F4D" w14:paraId="61355EC4" w14:textId="77777777" w:rsidTr="004031F1">
        <w:trPr>
          <w:trHeight w:val="567"/>
        </w:trPr>
        <w:tc>
          <w:tcPr>
            <w:tcW w:w="9560" w:type="dxa"/>
            <w:gridSpan w:val="2"/>
            <w:shd w:val="clear" w:color="auto" w:fill="auto"/>
            <w:vAlign w:val="center"/>
          </w:tcPr>
          <w:p w14:paraId="776462F6" w14:textId="77777777" w:rsidR="00037F4D" w:rsidRPr="00037F4D" w:rsidRDefault="00037F4D" w:rsidP="004031F1">
            <w:pPr>
              <w:pStyle w:val="TableParagraph"/>
              <w:spacing w:line="360" w:lineRule="auto"/>
              <w:ind w:left="68"/>
              <w:rPr>
                <w:sz w:val="24"/>
                <w:szCs w:val="24"/>
                <w:lang w:val="es-MX"/>
              </w:rPr>
            </w:pPr>
            <w:r w:rsidRPr="00037F4D">
              <w:rPr>
                <w:sz w:val="24"/>
                <w:szCs w:val="24"/>
                <w:lang w:val="es-MX"/>
              </w:rPr>
              <w:t>Área responsable:</w:t>
            </w:r>
            <w:r w:rsidR="00DB12D4">
              <w:rPr>
                <w:sz w:val="24"/>
                <w:szCs w:val="24"/>
                <w:lang w:val="es-MX"/>
              </w:rPr>
              <w:t xml:space="preserve"> </w:t>
            </w:r>
            <w:r w:rsidR="00DB12D4" w:rsidRPr="006A01F8">
              <w:rPr>
                <w:color w:val="7F7F7F" w:themeColor="text1" w:themeTint="80"/>
                <w:sz w:val="20"/>
                <w:szCs w:val="24"/>
                <w:lang w:val="es-MX"/>
              </w:rPr>
              <w:t xml:space="preserve">(Departamento encargado de cumplir con la meta) </w:t>
            </w:r>
          </w:p>
        </w:tc>
      </w:tr>
      <w:tr w:rsidR="00037F4D" w:rsidRPr="00037F4D" w14:paraId="5AAE5D23" w14:textId="77777777" w:rsidTr="004031F1">
        <w:trPr>
          <w:trHeight w:val="567"/>
        </w:trPr>
        <w:tc>
          <w:tcPr>
            <w:tcW w:w="9560" w:type="dxa"/>
            <w:gridSpan w:val="2"/>
            <w:shd w:val="clear" w:color="auto" w:fill="auto"/>
            <w:vAlign w:val="center"/>
          </w:tcPr>
          <w:p w14:paraId="57817884" w14:textId="77777777" w:rsidR="00037F4D" w:rsidRPr="00037F4D" w:rsidRDefault="00037F4D" w:rsidP="004031F1">
            <w:pPr>
              <w:pStyle w:val="TableParagraph"/>
              <w:spacing w:line="360" w:lineRule="auto"/>
              <w:ind w:left="68"/>
              <w:rPr>
                <w:sz w:val="24"/>
                <w:szCs w:val="24"/>
                <w:lang w:val="es-MX"/>
              </w:rPr>
            </w:pPr>
            <w:r w:rsidRPr="00037F4D">
              <w:rPr>
                <w:sz w:val="24"/>
                <w:szCs w:val="24"/>
                <w:lang w:val="es-MX"/>
              </w:rPr>
              <w:t>Tareas estratégicas:</w:t>
            </w:r>
          </w:p>
          <w:p w14:paraId="1CF94EB3" w14:textId="77777777" w:rsidR="00037F4D" w:rsidRPr="00037F4D" w:rsidRDefault="00037F4D" w:rsidP="004031F1">
            <w:pPr>
              <w:pStyle w:val="TableParagraph"/>
              <w:spacing w:line="360" w:lineRule="auto"/>
              <w:ind w:left="68"/>
              <w:rPr>
                <w:sz w:val="24"/>
                <w:szCs w:val="24"/>
                <w:lang w:val="es-MX"/>
              </w:rPr>
            </w:pPr>
            <w:r w:rsidRPr="00037F4D">
              <w:rPr>
                <w:sz w:val="24"/>
                <w:szCs w:val="24"/>
                <w:lang w:val="es-MX"/>
              </w:rPr>
              <w:t>1.</w:t>
            </w:r>
          </w:p>
          <w:p w14:paraId="234CEE57" w14:textId="77777777" w:rsidR="00037F4D" w:rsidRDefault="00037F4D" w:rsidP="004031F1">
            <w:pPr>
              <w:pStyle w:val="TableParagraph"/>
              <w:spacing w:line="360" w:lineRule="auto"/>
              <w:ind w:left="68"/>
              <w:rPr>
                <w:sz w:val="24"/>
                <w:szCs w:val="24"/>
                <w:lang w:val="es-MX"/>
              </w:rPr>
            </w:pPr>
            <w:r w:rsidRPr="00037F4D">
              <w:rPr>
                <w:sz w:val="24"/>
                <w:szCs w:val="24"/>
                <w:lang w:val="es-MX"/>
              </w:rPr>
              <w:t>2.</w:t>
            </w:r>
          </w:p>
          <w:p w14:paraId="596033C1" w14:textId="77777777" w:rsidR="007B1E46" w:rsidRPr="00037F4D" w:rsidRDefault="007B1E46" w:rsidP="004031F1">
            <w:pPr>
              <w:pStyle w:val="TableParagraph"/>
              <w:spacing w:line="360" w:lineRule="auto"/>
              <w:ind w:left="68"/>
              <w:rPr>
                <w:sz w:val="24"/>
                <w:szCs w:val="24"/>
                <w:lang w:val="es-MX"/>
              </w:rPr>
            </w:pPr>
            <w:r>
              <w:rPr>
                <w:sz w:val="24"/>
                <w:szCs w:val="24"/>
                <w:lang w:val="es-MX"/>
              </w:rPr>
              <w:t>3.</w:t>
            </w:r>
          </w:p>
        </w:tc>
      </w:tr>
      <w:tr w:rsidR="00037F4D" w:rsidRPr="00037F4D" w14:paraId="70F474D5" w14:textId="77777777" w:rsidTr="004031F1">
        <w:trPr>
          <w:trHeight w:val="567"/>
        </w:trPr>
        <w:tc>
          <w:tcPr>
            <w:tcW w:w="9560" w:type="dxa"/>
            <w:gridSpan w:val="2"/>
            <w:shd w:val="clear" w:color="auto" w:fill="auto"/>
            <w:vAlign w:val="center"/>
          </w:tcPr>
          <w:p w14:paraId="6E37E260" w14:textId="77777777" w:rsidR="00037F4D" w:rsidRPr="00037F4D" w:rsidRDefault="00037F4D" w:rsidP="004031F1">
            <w:pPr>
              <w:pStyle w:val="TableParagraph"/>
              <w:spacing w:line="360" w:lineRule="auto"/>
              <w:ind w:left="68"/>
              <w:rPr>
                <w:sz w:val="24"/>
                <w:szCs w:val="24"/>
                <w:lang w:val="es-MX"/>
              </w:rPr>
            </w:pPr>
            <w:r w:rsidRPr="00037F4D">
              <w:rPr>
                <w:sz w:val="24"/>
                <w:szCs w:val="24"/>
                <w:lang w:val="es-MX"/>
              </w:rPr>
              <w:t>Medio de Verificación:</w:t>
            </w:r>
            <w:r w:rsidR="00DB12D4">
              <w:rPr>
                <w:sz w:val="24"/>
                <w:szCs w:val="24"/>
                <w:lang w:val="es-MX"/>
              </w:rPr>
              <w:t xml:space="preserve"> </w:t>
            </w:r>
          </w:p>
        </w:tc>
      </w:tr>
      <w:tr w:rsidR="00B628EE" w:rsidRPr="00037F4D" w14:paraId="59CFE58C" w14:textId="77777777" w:rsidTr="004031F1">
        <w:trPr>
          <w:trHeight w:val="567"/>
        </w:trPr>
        <w:tc>
          <w:tcPr>
            <w:tcW w:w="9560" w:type="dxa"/>
            <w:gridSpan w:val="2"/>
            <w:shd w:val="clear" w:color="auto" w:fill="auto"/>
            <w:vAlign w:val="center"/>
          </w:tcPr>
          <w:p w14:paraId="6D33083C" w14:textId="77777777" w:rsidR="00B628EE" w:rsidRPr="00037F4D" w:rsidRDefault="00B628EE" w:rsidP="004031F1">
            <w:pPr>
              <w:pStyle w:val="TableParagraph"/>
              <w:spacing w:line="360" w:lineRule="auto"/>
              <w:ind w:left="68"/>
              <w:rPr>
                <w:sz w:val="24"/>
                <w:szCs w:val="24"/>
                <w:lang w:val="es-MX"/>
              </w:rPr>
            </w:pPr>
            <w:r>
              <w:rPr>
                <w:sz w:val="24"/>
                <w:szCs w:val="24"/>
                <w:lang w:val="es-MX"/>
              </w:rPr>
              <w:t xml:space="preserve">Observaciones: </w:t>
            </w:r>
          </w:p>
        </w:tc>
      </w:tr>
    </w:tbl>
    <w:p w14:paraId="17A62087" w14:textId="77777777" w:rsidR="00037F4D" w:rsidRDefault="00037F4D" w:rsidP="004031F1">
      <w:pPr>
        <w:ind w:left="1418"/>
        <w:jc w:val="both"/>
        <w:rPr>
          <w:rFonts w:ascii="Arial" w:hAnsi="Arial" w:cs="Arial"/>
          <w:sz w:val="24"/>
        </w:rPr>
      </w:pPr>
    </w:p>
    <w:p w14:paraId="5B3A8766" w14:textId="77777777" w:rsidR="007B1E46" w:rsidRDefault="007B1E46" w:rsidP="004031F1">
      <w:pPr>
        <w:ind w:left="1418"/>
        <w:jc w:val="both"/>
        <w:rPr>
          <w:rFonts w:ascii="Arial" w:hAnsi="Arial" w:cs="Arial"/>
          <w:sz w:val="24"/>
        </w:rPr>
      </w:pPr>
    </w:p>
    <w:p w14:paraId="6F694246" w14:textId="77777777" w:rsidR="007B1E46" w:rsidRDefault="007B1E46" w:rsidP="004031F1">
      <w:pPr>
        <w:ind w:left="1418"/>
        <w:jc w:val="both"/>
        <w:rPr>
          <w:rFonts w:ascii="Arial" w:hAnsi="Arial" w:cs="Arial"/>
          <w:sz w:val="24"/>
        </w:rPr>
      </w:pPr>
    </w:p>
    <w:p w14:paraId="342058B0" w14:textId="77777777" w:rsidR="007B1E46" w:rsidRDefault="007B1E46" w:rsidP="004031F1">
      <w:pPr>
        <w:ind w:left="1418"/>
        <w:jc w:val="both"/>
        <w:rPr>
          <w:rFonts w:ascii="Arial" w:hAnsi="Arial" w:cs="Arial"/>
          <w:sz w:val="24"/>
        </w:rPr>
      </w:pPr>
    </w:p>
    <w:p w14:paraId="57F72915" w14:textId="77777777" w:rsidR="007B1E46" w:rsidRDefault="007B1E46" w:rsidP="004031F1">
      <w:pPr>
        <w:ind w:left="1418"/>
        <w:jc w:val="both"/>
        <w:rPr>
          <w:rFonts w:ascii="Arial" w:hAnsi="Arial" w:cs="Arial"/>
          <w:sz w:val="24"/>
        </w:rPr>
      </w:pPr>
    </w:p>
    <w:p w14:paraId="3FEFFFF8" w14:textId="77777777" w:rsidR="007B1E46" w:rsidRDefault="007B1E46" w:rsidP="004031F1">
      <w:pPr>
        <w:ind w:left="1418"/>
        <w:jc w:val="both"/>
        <w:rPr>
          <w:rFonts w:ascii="Arial" w:hAnsi="Arial" w:cs="Arial"/>
          <w:sz w:val="24"/>
        </w:rPr>
      </w:pPr>
    </w:p>
    <w:tbl>
      <w:tblPr>
        <w:tblStyle w:val="TableNormal"/>
        <w:tblW w:w="9560" w:type="dxa"/>
        <w:tblInd w:w="13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tblCellMar>
        <w:tblLook w:val="01E0" w:firstRow="1" w:lastRow="1" w:firstColumn="1" w:lastColumn="1" w:noHBand="0" w:noVBand="0"/>
      </w:tblPr>
      <w:tblGrid>
        <w:gridCol w:w="6373"/>
        <w:gridCol w:w="3187"/>
      </w:tblGrid>
      <w:tr w:rsidR="007B1E46" w:rsidRPr="00037F4D" w14:paraId="29A96C5C" w14:textId="77777777" w:rsidTr="00057C87">
        <w:trPr>
          <w:trHeight w:val="567"/>
        </w:trPr>
        <w:tc>
          <w:tcPr>
            <w:tcW w:w="6373" w:type="dxa"/>
            <w:shd w:val="clear" w:color="auto" w:fill="388074"/>
            <w:vAlign w:val="center"/>
          </w:tcPr>
          <w:p w14:paraId="753B91CD" w14:textId="77777777" w:rsidR="007B1E46" w:rsidRPr="004031F1" w:rsidRDefault="007B1E46" w:rsidP="007B1E46">
            <w:pPr>
              <w:pStyle w:val="TableParagraph"/>
              <w:ind w:left="68"/>
              <w:rPr>
                <w:b/>
                <w:color w:val="FFFFFF" w:themeColor="background1"/>
                <w:sz w:val="24"/>
                <w:szCs w:val="24"/>
                <w:lang w:val="es-MX"/>
              </w:rPr>
            </w:pPr>
            <w:r w:rsidRPr="007B1E46">
              <w:rPr>
                <w:b/>
                <w:color w:val="FFFFFF" w:themeColor="background1"/>
                <w:sz w:val="24"/>
                <w:szCs w:val="24"/>
                <w:lang w:val="es-MX"/>
              </w:rPr>
              <w:t xml:space="preserve">RECOMENDACIONES DE PRIORIDAD </w:t>
            </w:r>
            <w:r>
              <w:rPr>
                <w:b/>
                <w:color w:val="FFFFFF" w:themeColor="background1"/>
                <w:sz w:val="24"/>
                <w:szCs w:val="24"/>
                <w:lang w:val="es-MX"/>
              </w:rPr>
              <w:t>MEDIA</w:t>
            </w:r>
          </w:p>
        </w:tc>
        <w:tc>
          <w:tcPr>
            <w:tcW w:w="3187" w:type="dxa"/>
            <w:shd w:val="clear" w:color="auto" w:fill="388074"/>
            <w:vAlign w:val="center"/>
          </w:tcPr>
          <w:p w14:paraId="095554F8" w14:textId="77777777" w:rsidR="007B1E46" w:rsidRPr="004031F1" w:rsidRDefault="007B1E46" w:rsidP="00057C87">
            <w:pPr>
              <w:pStyle w:val="TableParagraph"/>
              <w:ind w:left="68"/>
              <w:rPr>
                <w:b/>
                <w:color w:val="FFFFFF" w:themeColor="background1"/>
                <w:sz w:val="24"/>
                <w:szCs w:val="24"/>
                <w:lang w:val="es-MX"/>
              </w:rPr>
            </w:pPr>
            <w:r w:rsidRPr="004031F1">
              <w:rPr>
                <w:b/>
                <w:color w:val="FFFFFF" w:themeColor="background1"/>
                <w:sz w:val="24"/>
                <w:szCs w:val="24"/>
                <w:lang w:val="es-MX"/>
              </w:rPr>
              <w:t>Recomendación: #</w:t>
            </w:r>
          </w:p>
        </w:tc>
      </w:tr>
      <w:tr w:rsidR="007B1E46" w:rsidRPr="00037F4D" w14:paraId="466482C3" w14:textId="77777777" w:rsidTr="00057C87">
        <w:trPr>
          <w:trHeight w:val="567"/>
        </w:trPr>
        <w:tc>
          <w:tcPr>
            <w:tcW w:w="9560" w:type="dxa"/>
            <w:gridSpan w:val="2"/>
            <w:shd w:val="clear" w:color="auto" w:fill="auto"/>
            <w:vAlign w:val="center"/>
          </w:tcPr>
          <w:p w14:paraId="63AEDD16" w14:textId="77777777" w:rsidR="007B1E46" w:rsidRPr="00037F4D" w:rsidRDefault="007B1E46" w:rsidP="00057C87">
            <w:pPr>
              <w:pStyle w:val="TableParagraph"/>
              <w:ind w:left="68"/>
              <w:rPr>
                <w:sz w:val="24"/>
                <w:szCs w:val="24"/>
                <w:lang w:val="es-MX"/>
              </w:rPr>
            </w:pPr>
            <w:r w:rsidRPr="00037F4D">
              <w:rPr>
                <w:sz w:val="24"/>
                <w:szCs w:val="24"/>
                <w:lang w:val="es-MX"/>
              </w:rPr>
              <w:t>Recomendación:</w:t>
            </w:r>
          </w:p>
        </w:tc>
      </w:tr>
      <w:tr w:rsidR="007B1E46" w:rsidRPr="00037F4D" w14:paraId="2F97DA08" w14:textId="77777777" w:rsidTr="00057C87">
        <w:trPr>
          <w:trHeight w:val="567"/>
        </w:trPr>
        <w:tc>
          <w:tcPr>
            <w:tcW w:w="9560" w:type="dxa"/>
            <w:gridSpan w:val="2"/>
            <w:shd w:val="clear" w:color="auto" w:fill="auto"/>
            <w:vAlign w:val="center"/>
          </w:tcPr>
          <w:p w14:paraId="18F950A7" w14:textId="77777777" w:rsidR="007B1E46" w:rsidRPr="00037F4D" w:rsidRDefault="007B1E46" w:rsidP="00057C87">
            <w:pPr>
              <w:pStyle w:val="TableParagraph"/>
              <w:spacing w:line="360" w:lineRule="auto"/>
              <w:ind w:left="68"/>
              <w:rPr>
                <w:sz w:val="24"/>
                <w:szCs w:val="24"/>
                <w:lang w:val="es-MX"/>
              </w:rPr>
            </w:pPr>
            <w:r w:rsidRPr="00037F4D">
              <w:rPr>
                <w:sz w:val="24"/>
                <w:szCs w:val="24"/>
                <w:lang w:val="es-MX"/>
              </w:rPr>
              <w:t xml:space="preserve">Fecha para su cumplimiento: </w:t>
            </w:r>
            <w:r w:rsidRPr="006A01F8">
              <w:rPr>
                <w:color w:val="7F7F7F" w:themeColor="text1" w:themeTint="80"/>
                <w:sz w:val="20"/>
                <w:szCs w:val="24"/>
                <w:lang w:val="es-MX"/>
              </w:rPr>
              <w:t>(fecha indicada en el Informe Final de Evaluación)</w:t>
            </w:r>
          </w:p>
        </w:tc>
      </w:tr>
      <w:tr w:rsidR="007B1E46" w:rsidRPr="00037F4D" w14:paraId="212A45BF" w14:textId="77777777" w:rsidTr="00057C87">
        <w:trPr>
          <w:trHeight w:val="567"/>
        </w:trPr>
        <w:tc>
          <w:tcPr>
            <w:tcW w:w="9560" w:type="dxa"/>
            <w:gridSpan w:val="2"/>
            <w:shd w:val="clear" w:color="auto" w:fill="auto"/>
            <w:vAlign w:val="center"/>
          </w:tcPr>
          <w:p w14:paraId="6F9423B2" w14:textId="77777777" w:rsidR="007B1E46" w:rsidRPr="00037F4D" w:rsidRDefault="007B1E46" w:rsidP="00057C87">
            <w:pPr>
              <w:pStyle w:val="TableParagraph"/>
              <w:spacing w:line="360" w:lineRule="auto"/>
              <w:ind w:left="68"/>
              <w:rPr>
                <w:sz w:val="24"/>
                <w:szCs w:val="24"/>
                <w:lang w:val="es-MX"/>
              </w:rPr>
            </w:pPr>
            <w:r w:rsidRPr="00037F4D">
              <w:rPr>
                <w:sz w:val="24"/>
                <w:szCs w:val="24"/>
                <w:lang w:val="es-MX"/>
              </w:rPr>
              <w:t>Área responsable:</w:t>
            </w:r>
            <w:r>
              <w:rPr>
                <w:sz w:val="24"/>
                <w:szCs w:val="24"/>
                <w:lang w:val="es-MX"/>
              </w:rPr>
              <w:t xml:space="preserve"> </w:t>
            </w:r>
            <w:r w:rsidRPr="006A01F8">
              <w:rPr>
                <w:color w:val="7F7F7F" w:themeColor="text1" w:themeTint="80"/>
                <w:sz w:val="20"/>
                <w:szCs w:val="24"/>
                <w:lang w:val="es-MX"/>
              </w:rPr>
              <w:t xml:space="preserve">(Departamento encargado de cumplir con la meta) </w:t>
            </w:r>
          </w:p>
        </w:tc>
      </w:tr>
      <w:tr w:rsidR="007B1E46" w:rsidRPr="00037F4D" w14:paraId="47E13882" w14:textId="77777777" w:rsidTr="00057C87">
        <w:trPr>
          <w:trHeight w:val="567"/>
        </w:trPr>
        <w:tc>
          <w:tcPr>
            <w:tcW w:w="9560" w:type="dxa"/>
            <w:gridSpan w:val="2"/>
            <w:shd w:val="clear" w:color="auto" w:fill="auto"/>
            <w:vAlign w:val="center"/>
          </w:tcPr>
          <w:p w14:paraId="6DC28162" w14:textId="77777777" w:rsidR="007B1E46" w:rsidRPr="00037F4D" w:rsidRDefault="007B1E46" w:rsidP="00057C87">
            <w:pPr>
              <w:pStyle w:val="TableParagraph"/>
              <w:spacing w:line="360" w:lineRule="auto"/>
              <w:ind w:left="68"/>
              <w:rPr>
                <w:sz w:val="24"/>
                <w:szCs w:val="24"/>
                <w:lang w:val="es-MX"/>
              </w:rPr>
            </w:pPr>
            <w:r w:rsidRPr="00037F4D">
              <w:rPr>
                <w:sz w:val="24"/>
                <w:szCs w:val="24"/>
                <w:lang w:val="es-MX"/>
              </w:rPr>
              <w:t>Tareas estratégicas:</w:t>
            </w:r>
          </w:p>
          <w:p w14:paraId="59EA7400" w14:textId="77777777" w:rsidR="007B1E46" w:rsidRPr="00037F4D" w:rsidRDefault="007B1E46" w:rsidP="00057C87">
            <w:pPr>
              <w:pStyle w:val="TableParagraph"/>
              <w:spacing w:line="360" w:lineRule="auto"/>
              <w:ind w:left="68"/>
              <w:rPr>
                <w:sz w:val="24"/>
                <w:szCs w:val="24"/>
                <w:lang w:val="es-MX"/>
              </w:rPr>
            </w:pPr>
            <w:r w:rsidRPr="00037F4D">
              <w:rPr>
                <w:sz w:val="24"/>
                <w:szCs w:val="24"/>
                <w:lang w:val="es-MX"/>
              </w:rPr>
              <w:t>1.</w:t>
            </w:r>
          </w:p>
          <w:p w14:paraId="12711751" w14:textId="77777777" w:rsidR="007B1E46" w:rsidRDefault="007B1E46" w:rsidP="00057C87">
            <w:pPr>
              <w:pStyle w:val="TableParagraph"/>
              <w:spacing w:line="360" w:lineRule="auto"/>
              <w:ind w:left="68"/>
              <w:rPr>
                <w:sz w:val="24"/>
                <w:szCs w:val="24"/>
                <w:lang w:val="es-MX"/>
              </w:rPr>
            </w:pPr>
            <w:r w:rsidRPr="00037F4D">
              <w:rPr>
                <w:sz w:val="24"/>
                <w:szCs w:val="24"/>
                <w:lang w:val="es-MX"/>
              </w:rPr>
              <w:t>2.</w:t>
            </w:r>
          </w:p>
          <w:p w14:paraId="179846CF" w14:textId="77777777" w:rsidR="007B1E46" w:rsidRPr="00037F4D" w:rsidRDefault="007B1E46" w:rsidP="00057C87">
            <w:pPr>
              <w:pStyle w:val="TableParagraph"/>
              <w:spacing w:line="360" w:lineRule="auto"/>
              <w:ind w:left="68"/>
              <w:rPr>
                <w:sz w:val="24"/>
                <w:szCs w:val="24"/>
                <w:lang w:val="es-MX"/>
              </w:rPr>
            </w:pPr>
            <w:r>
              <w:rPr>
                <w:sz w:val="24"/>
                <w:szCs w:val="24"/>
                <w:lang w:val="es-MX"/>
              </w:rPr>
              <w:t>3.</w:t>
            </w:r>
          </w:p>
        </w:tc>
      </w:tr>
      <w:tr w:rsidR="007B1E46" w:rsidRPr="00037F4D" w14:paraId="40B315AF" w14:textId="77777777" w:rsidTr="00057C87">
        <w:trPr>
          <w:trHeight w:val="567"/>
        </w:trPr>
        <w:tc>
          <w:tcPr>
            <w:tcW w:w="9560" w:type="dxa"/>
            <w:gridSpan w:val="2"/>
            <w:shd w:val="clear" w:color="auto" w:fill="auto"/>
            <w:vAlign w:val="center"/>
          </w:tcPr>
          <w:p w14:paraId="2641ADBE" w14:textId="77777777" w:rsidR="007B1E46" w:rsidRPr="00037F4D" w:rsidRDefault="007B1E46" w:rsidP="00057C87">
            <w:pPr>
              <w:pStyle w:val="TableParagraph"/>
              <w:spacing w:line="360" w:lineRule="auto"/>
              <w:ind w:left="68"/>
              <w:rPr>
                <w:sz w:val="24"/>
                <w:szCs w:val="24"/>
                <w:lang w:val="es-MX"/>
              </w:rPr>
            </w:pPr>
            <w:r w:rsidRPr="00037F4D">
              <w:rPr>
                <w:sz w:val="24"/>
                <w:szCs w:val="24"/>
                <w:lang w:val="es-MX"/>
              </w:rPr>
              <w:t>Medio de Verificación:</w:t>
            </w:r>
            <w:r>
              <w:rPr>
                <w:sz w:val="24"/>
                <w:szCs w:val="24"/>
                <w:lang w:val="es-MX"/>
              </w:rPr>
              <w:t xml:space="preserve"> </w:t>
            </w:r>
          </w:p>
        </w:tc>
      </w:tr>
      <w:tr w:rsidR="007B1E46" w:rsidRPr="00037F4D" w14:paraId="735CB6C1" w14:textId="77777777" w:rsidTr="00057C87">
        <w:trPr>
          <w:trHeight w:val="567"/>
        </w:trPr>
        <w:tc>
          <w:tcPr>
            <w:tcW w:w="9560" w:type="dxa"/>
            <w:gridSpan w:val="2"/>
            <w:shd w:val="clear" w:color="auto" w:fill="auto"/>
            <w:vAlign w:val="center"/>
          </w:tcPr>
          <w:p w14:paraId="3153B53D" w14:textId="77777777" w:rsidR="007B1E46" w:rsidRPr="00037F4D" w:rsidRDefault="007B1E46" w:rsidP="00057C87">
            <w:pPr>
              <w:pStyle w:val="TableParagraph"/>
              <w:spacing w:line="360" w:lineRule="auto"/>
              <w:ind w:left="68"/>
              <w:rPr>
                <w:sz w:val="24"/>
                <w:szCs w:val="24"/>
                <w:lang w:val="es-MX"/>
              </w:rPr>
            </w:pPr>
            <w:r>
              <w:rPr>
                <w:sz w:val="24"/>
                <w:szCs w:val="24"/>
                <w:lang w:val="es-MX"/>
              </w:rPr>
              <w:t xml:space="preserve">Observaciones: </w:t>
            </w:r>
          </w:p>
        </w:tc>
      </w:tr>
    </w:tbl>
    <w:p w14:paraId="46DC02E6" w14:textId="77777777" w:rsidR="00F645DE" w:rsidRDefault="00F645DE" w:rsidP="004031F1">
      <w:pPr>
        <w:ind w:left="1418"/>
        <w:jc w:val="both"/>
        <w:rPr>
          <w:rFonts w:ascii="Arial" w:hAnsi="Arial" w:cs="Arial"/>
          <w:sz w:val="24"/>
        </w:rPr>
      </w:pPr>
    </w:p>
    <w:p w14:paraId="016803E8" w14:textId="77777777" w:rsidR="00F645DE" w:rsidRDefault="00F645DE" w:rsidP="004031F1">
      <w:pPr>
        <w:ind w:left="1418"/>
        <w:jc w:val="both"/>
        <w:rPr>
          <w:rFonts w:ascii="Arial" w:hAnsi="Arial" w:cs="Arial"/>
          <w:sz w:val="24"/>
        </w:rPr>
      </w:pPr>
    </w:p>
    <w:p w14:paraId="0E6A804D" w14:textId="77777777" w:rsidR="00F645DE" w:rsidRDefault="00F645DE" w:rsidP="007B1E46">
      <w:pPr>
        <w:jc w:val="both"/>
        <w:rPr>
          <w:rFonts w:ascii="Arial" w:hAnsi="Arial" w:cs="Arial"/>
          <w:sz w:val="24"/>
        </w:rPr>
      </w:pPr>
    </w:p>
    <w:p w14:paraId="26C8B31D" w14:textId="77777777" w:rsidR="00F645DE" w:rsidRDefault="00B628EE" w:rsidP="004031F1">
      <w:pPr>
        <w:ind w:left="1418"/>
        <w:jc w:val="both"/>
        <w:rPr>
          <w:rFonts w:ascii="Arial" w:hAnsi="Arial" w:cs="Arial"/>
          <w:sz w:val="24"/>
        </w:rPr>
      </w:pPr>
      <w:r>
        <w:rPr>
          <w:rFonts w:ascii="Arial" w:hAnsi="Arial" w:cs="Arial"/>
          <w:sz w:val="24"/>
        </w:rPr>
        <w:t>Finalmente, las autoridades del Programa Académico deberán presentar la siguiente t</w:t>
      </w:r>
      <w:r w:rsidR="00F645DE">
        <w:rPr>
          <w:rFonts w:ascii="Arial" w:hAnsi="Arial" w:cs="Arial"/>
          <w:sz w:val="24"/>
        </w:rPr>
        <w:t>abla de avance global por año</w:t>
      </w:r>
      <w:r>
        <w:rPr>
          <w:rFonts w:ascii="Arial" w:hAnsi="Arial" w:cs="Arial"/>
          <w:sz w:val="24"/>
        </w:rPr>
        <w:t xml:space="preserve">, con el fin de dar cuenta del grado de cumplimiento de cada recomendación realizada por el CAESA. </w:t>
      </w:r>
    </w:p>
    <w:tbl>
      <w:tblPr>
        <w:tblStyle w:val="Tablaconcuadrcula"/>
        <w:tblW w:w="0" w:type="auto"/>
        <w:tblInd w:w="169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041"/>
        <w:gridCol w:w="2041"/>
        <w:gridCol w:w="957"/>
        <w:gridCol w:w="956"/>
        <w:gridCol w:w="957"/>
        <w:gridCol w:w="957"/>
        <w:gridCol w:w="957"/>
      </w:tblGrid>
      <w:tr w:rsidR="00B014A8" w14:paraId="3F387D5C" w14:textId="77777777" w:rsidTr="004031F1">
        <w:tc>
          <w:tcPr>
            <w:tcW w:w="2041" w:type="dxa"/>
            <w:vMerge w:val="restart"/>
            <w:shd w:val="clear" w:color="auto" w:fill="388074"/>
            <w:vAlign w:val="center"/>
          </w:tcPr>
          <w:p w14:paraId="7C8C13CB" w14:textId="77777777" w:rsidR="00B014A8" w:rsidRPr="004031F1" w:rsidRDefault="00B014A8" w:rsidP="004031F1">
            <w:pPr>
              <w:ind w:left="48"/>
              <w:jc w:val="center"/>
              <w:rPr>
                <w:rFonts w:ascii="Arial" w:hAnsi="Arial" w:cs="Arial"/>
                <w:color w:val="FFFFFF" w:themeColor="background1"/>
              </w:rPr>
            </w:pPr>
            <w:r w:rsidRPr="004031F1">
              <w:rPr>
                <w:rFonts w:ascii="Arial" w:hAnsi="Arial" w:cs="Arial"/>
                <w:color w:val="FFFFFF" w:themeColor="background1"/>
              </w:rPr>
              <w:t>Número de</w:t>
            </w:r>
          </w:p>
          <w:p w14:paraId="24E05A68" w14:textId="77777777" w:rsidR="00B014A8" w:rsidRPr="004031F1" w:rsidRDefault="00B014A8" w:rsidP="004031F1">
            <w:pPr>
              <w:ind w:left="48"/>
              <w:jc w:val="center"/>
              <w:rPr>
                <w:rFonts w:ascii="Arial" w:hAnsi="Arial" w:cs="Arial"/>
                <w:color w:val="FFFFFF" w:themeColor="background1"/>
              </w:rPr>
            </w:pPr>
            <w:r w:rsidRPr="004031F1">
              <w:rPr>
                <w:rFonts w:ascii="Arial" w:hAnsi="Arial" w:cs="Arial"/>
                <w:color w:val="FFFFFF" w:themeColor="background1"/>
              </w:rPr>
              <w:t>recomendación</w:t>
            </w:r>
          </w:p>
        </w:tc>
        <w:tc>
          <w:tcPr>
            <w:tcW w:w="2041" w:type="dxa"/>
            <w:vMerge w:val="restart"/>
            <w:shd w:val="clear" w:color="auto" w:fill="388074"/>
          </w:tcPr>
          <w:p w14:paraId="4DF90931" w14:textId="77777777" w:rsidR="00B014A8" w:rsidRPr="004031F1" w:rsidRDefault="00B014A8" w:rsidP="004031F1">
            <w:pPr>
              <w:ind w:left="-8"/>
              <w:jc w:val="center"/>
              <w:rPr>
                <w:rFonts w:ascii="Arial" w:hAnsi="Arial" w:cs="Arial"/>
                <w:color w:val="FFFFFF" w:themeColor="background1"/>
              </w:rPr>
            </w:pPr>
            <w:r w:rsidRPr="004031F1">
              <w:rPr>
                <w:rFonts w:ascii="Arial" w:hAnsi="Arial" w:cs="Arial"/>
                <w:color w:val="FFFFFF" w:themeColor="background1"/>
              </w:rPr>
              <w:t>Fecha de cumplimiento</w:t>
            </w:r>
            <w:r w:rsidR="006A01F8" w:rsidRPr="004031F1">
              <w:rPr>
                <w:rFonts w:ascii="Arial" w:hAnsi="Arial" w:cs="Arial"/>
                <w:color w:val="FFFFFF" w:themeColor="background1"/>
              </w:rPr>
              <w:t>*</w:t>
            </w:r>
          </w:p>
        </w:tc>
        <w:tc>
          <w:tcPr>
            <w:tcW w:w="4784" w:type="dxa"/>
            <w:gridSpan w:val="5"/>
            <w:shd w:val="clear" w:color="auto" w:fill="388074"/>
            <w:vAlign w:val="center"/>
          </w:tcPr>
          <w:p w14:paraId="65E28C98" w14:textId="77777777" w:rsidR="00B014A8" w:rsidRPr="004031F1" w:rsidRDefault="00B014A8" w:rsidP="004031F1">
            <w:pPr>
              <w:jc w:val="center"/>
              <w:rPr>
                <w:rFonts w:ascii="Arial" w:hAnsi="Arial" w:cs="Arial"/>
                <w:color w:val="FFFFFF" w:themeColor="background1"/>
              </w:rPr>
            </w:pPr>
            <w:r w:rsidRPr="004031F1">
              <w:rPr>
                <w:rFonts w:ascii="Arial" w:hAnsi="Arial" w:cs="Arial"/>
                <w:color w:val="FFFFFF" w:themeColor="background1"/>
              </w:rPr>
              <w:t>Grado de Avance</w:t>
            </w:r>
          </w:p>
        </w:tc>
      </w:tr>
      <w:tr w:rsidR="00B014A8" w14:paraId="55C7C453" w14:textId="77777777" w:rsidTr="004031F1">
        <w:tc>
          <w:tcPr>
            <w:tcW w:w="2041" w:type="dxa"/>
            <w:vMerge/>
            <w:shd w:val="clear" w:color="auto" w:fill="388074"/>
            <w:vAlign w:val="center"/>
          </w:tcPr>
          <w:p w14:paraId="752DF99A" w14:textId="77777777" w:rsidR="00B014A8" w:rsidRPr="004031F1" w:rsidRDefault="00B014A8" w:rsidP="004031F1">
            <w:pPr>
              <w:ind w:left="48"/>
              <w:jc w:val="center"/>
              <w:rPr>
                <w:rFonts w:ascii="Arial" w:hAnsi="Arial" w:cs="Arial"/>
                <w:color w:val="FFFFFF" w:themeColor="background1"/>
              </w:rPr>
            </w:pPr>
          </w:p>
        </w:tc>
        <w:tc>
          <w:tcPr>
            <w:tcW w:w="2041" w:type="dxa"/>
            <w:vMerge/>
            <w:shd w:val="clear" w:color="auto" w:fill="388074"/>
          </w:tcPr>
          <w:p w14:paraId="7FCD7836" w14:textId="77777777" w:rsidR="00B014A8" w:rsidRPr="004031F1" w:rsidRDefault="00B014A8" w:rsidP="004031F1">
            <w:pPr>
              <w:ind w:left="-8"/>
              <w:jc w:val="center"/>
              <w:rPr>
                <w:rFonts w:ascii="Arial" w:hAnsi="Arial" w:cs="Arial"/>
                <w:color w:val="FFFFFF" w:themeColor="background1"/>
              </w:rPr>
            </w:pPr>
          </w:p>
        </w:tc>
        <w:tc>
          <w:tcPr>
            <w:tcW w:w="957" w:type="dxa"/>
            <w:shd w:val="clear" w:color="auto" w:fill="388074"/>
            <w:vAlign w:val="center"/>
          </w:tcPr>
          <w:p w14:paraId="0889A5C8" w14:textId="77777777" w:rsidR="00B014A8" w:rsidRPr="004031F1" w:rsidRDefault="004031F1" w:rsidP="004031F1">
            <w:pPr>
              <w:rPr>
                <w:rFonts w:ascii="Arial" w:hAnsi="Arial" w:cs="Arial"/>
                <w:color w:val="FFFFFF" w:themeColor="background1"/>
              </w:rPr>
            </w:pPr>
            <w:r w:rsidRPr="004031F1">
              <w:rPr>
                <w:rFonts w:ascii="Arial" w:hAnsi="Arial" w:cs="Arial"/>
                <w:color w:val="FFFFFF" w:themeColor="background1"/>
              </w:rPr>
              <w:t xml:space="preserve"> Año 1</w:t>
            </w:r>
          </w:p>
        </w:tc>
        <w:tc>
          <w:tcPr>
            <w:tcW w:w="956" w:type="dxa"/>
            <w:shd w:val="clear" w:color="auto" w:fill="388074"/>
            <w:vAlign w:val="center"/>
          </w:tcPr>
          <w:p w14:paraId="23A9AE5E" w14:textId="77777777" w:rsidR="00B014A8" w:rsidRPr="004031F1" w:rsidRDefault="004031F1" w:rsidP="004031F1">
            <w:pPr>
              <w:rPr>
                <w:rFonts w:ascii="Arial" w:hAnsi="Arial" w:cs="Arial"/>
                <w:color w:val="FFFFFF" w:themeColor="background1"/>
              </w:rPr>
            </w:pPr>
            <w:r w:rsidRPr="004031F1">
              <w:rPr>
                <w:rFonts w:ascii="Arial" w:hAnsi="Arial" w:cs="Arial"/>
                <w:color w:val="FFFFFF" w:themeColor="background1"/>
              </w:rPr>
              <w:t>Año 2</w:t>
            </w:r>
          </w:p>
        </w:tc>
        <w:tc>
          <w:tcPr>
            <w:tcW w:w="957" w:type="dxa"/>
            <w:shd w:val="clear" w:color="auto" w:fill="388074"/>
            <w:vAlign w:val="center"/>
          </w:tcPr>
          <w:p w14:paraId="3F931547" w14:textId="77777777" w:rsidR="00B014A8" w:rsidRPr="004031F1" w:rsidRDefault="004031F1" w:rsidP="004031F1">
            <w:pPr>
              <w:rPr>
                <w:rFonts w:ascii="Arial" w:hAnsi="Arial" w:cs="Arial"/>
                <w:color w:val="FFFFFF" w:themeColor="background1"/>
              </w:rPr>
            </w:pPr>
            <w:r w:rsidRPr="004031F1">
              <w:rPr>
                <w:rFonts w:ascii="Arial" w:hAnsi="Arial" w:cs="Arial"/>
                <w:color w:val="FFFFFF" w:themeColor="background1"/>
              </w:rPr>
              <w:t>Año 3</w:t>
            </w:r>
          </w:p>
        </w:tc>
        <w:tc>
          <w:tcPr>
            <w:tcW w:w="957" w:type="dxa"/>
            <w:shd w:val="clear" w:color="auto" w:fill="388074"/>
            <w:vAlign w:val="center"/>
          </w:tcPr>
          <w:p w14:paraId="08A4296D" w14:textId="77777777" w:rsidR="00B014A8" w:rsidRPr="004031F1" w:rsidRDefault="004031F1" w:rsidP="004031F1">
            <w:pPr>
              <w:rPr>
                <w:rFonts w:ascii="Arial" w:hAnsi="Arial" w:cs="Arial"/>
                <w:color w:val="FFFFFF" w:themeColor="background1"/>
              </w:rPr>
            </w:pPr>
            <w:r w:rsidRPr="004031F1">
              <w:rPr>
                <w:rFonts w:ascii="Arial" w:hAnsi="Arial" w:cs="Arial"/>
                <w:color w:val="FFFFFF" w:themeColor="background1"/>
              </w:rPr>
              <w:t>Año 4</w:t>
            </w:r>
          </w:p>
        </w:tc>
        <w:tc>
          <w:tcPr>
            <w:tcW w:w="957" w:type="dxa"/>
            <w:shd w:val="clear" w:color="auto" w:fill="388074"/>
            <w:vAlign w:val="center"/>
          </w:tcPr>
          <w:p w14:paraId="1CD5EBE7" w14:textId="77777777" w:rsidR="00B014A8" w:rsidRPr="004031F1" w:rsidRDefault="004031F1" w:rsidP="004031F1">
            <w:pPr>
              <w:rPr>
                <w:rFonts w:ascii="Arial" w:hAnsi="Arial" w:cs="Arial"/>
                <w:color w:val="FFFFFF" w:themeColor="background1"/>
              </w:rPr>
            </w:pPr>
            <w:r w:rsidRPr="004031F1">
              <w:rPr>
                <w:rFonts w:ascii="Arial" w:hAnsi="Arial" w:cs="Arial"/>
                <w:color w:val="FFFFFF" w:themeColor="background1"/>
              </w:rPr>
              <w:t>Año 5</w:t>
            </w:r>
          </w:p>
        </w:tc>
      </w:tr>
      <w:tr w:rsidR="00B014A8" w14:paraId="047FF514" w14:textId="77777777" w:rsidTr="004031F1">
        <w:tc>
          <w:tcPr>
            <w:tcW w:w="2041" w:type="dxa"/>
            <w:vAlign w:val="center"/>
          </w:tcPr>
          <w:p w14:paraId="6BC381F6" w14:textId="77777777" w:rsidR="00B014A8" w:rsidRDefault="00B014A8" w:rsidP="004031F1">
            <w:pPr>
              <w:ind w:left="48"/>
              <w:jc w:val="center"/>
              <w:rPr>
                <w:rFonts w:ascii="Arial" w:hAnsi="Arial" w:cs="Arial"/>
                <w:sz w:val="24"/>
              </w:rPr>
            </w:pPr>
            <w:r>
              <w:rPr>
                <w:rFonts w:ascii="Arial" w:hAnsi="Arial" w:cs="Arial"/>
                <w:sz w:val="24"/>
              </w:rPr>
              <w:t>1</w:t>
            </w:r>
          </w:p>
        </w:tc>
        <w:tc>
          <w:tcPr>
            <w:tcW w:w="2041" w:type="dxa"/>
          </w:tcPr>
          <w:p w14:paraId="465DA417" w14:textId="77777777" w:rsidR="00B014A8" w:rsidRDefault="00B014A8" w:rsidP="004031F1">
            <w:pPr>
              <w:ind w:left="-8"/>
              <w:jc w:val="center"/>
              <w:rPr>
                <w:rFonts w:ascii="Arial" w:hAnsi="Arial" w:cs="Arial"/>
                <w:sz w:val="24"/>
              </w:rPr>
            </w:pPr>
          </w:p>
        </w:tc>
        <w:tc>
          <w:tcPr>
            <w:tcW w:w="957" w:type="dxa"/>
            <w:vAlign w:val="center"/>
          </w:tcPr>
          <w:p w14:paraId="116CEB96" w14:textId="77777777" w:rsidR="00B014A8" w:rsidRDefault="00B014A8" w:rsidP="004031F1">
            <w:pPr>
              <w:ind w:left="1418"/>
              <w:jc w:val="center"/>
              <w:rPr>
                <w:rFonts w:ascii="Arial" w:hAnsi="Arial" w:cs="Arial"/>
                <w:sz w:val="24"/>
              </w:rPr>
            </w:pPr>
          </w:p>
        </w:tc>
        <w:tc>
          <w:tcPr>
            <w:tcW w:w="956" w:type="dxa"/>
            <w:vAlign w:val="center"/>
          </w:tcPr>
          <w:p w14:paraId="1A969C2E" w14:textId="77777777" w:rsidR="00B014A8" w:rsidRDefault="00B014A8" w:rsidP="004031F1">
            <w:pPr>
              <w:ind w:left="1418"/>
              <w:jc w:val="center"/>
              <w:rPr>
                <w:rFonts w:ascii="Arial" w:hAnsi="Arial" w:cs="Arial"/>
                <w:sz w:val="24"/>
              </w:rPr>
            </w:pPr>
          </w:p>
        </w:tc>
        <w:tc>
          <w:tcPr>
            <w:tcW w:w="957" w:type="dxa"/>
            <w:vAlign w:val="center"/>
          </w:tcPr>
          <w:p w14:paraId="1EF25D84" w14:textId="77777777" w:rsidR="00B014A8" w:rsidRDefault="00B014A8" w:rsidP="004031F1">
            <w:pPr>
              <w:ind w:left="1418"/>
              <w:jc w:val="center"/>
              <w:rPr>
                <w:rFonts w:ascii="Arial" w:hAnsi="Arial" w:cs="Arial"/>
                <w:sz w:val="24"/>
              </w:rPr>
            </w:pPr>
          </w:p>
        </w:tc>
        <w:tc>
          <w:tcPr>
            <w:tcW w:w="957" w:type="dxa"/>
            <w:vAlign w:val="center"/>
          </w:tcPr>
          <w:p w14:paraId="52FA4B65" w14:textId="77777777" w:rsidR="00B014A8" w:rsidRDefault="00B014A8" w:rsidP="004031F1">
            <w:pPr>
              <w:ind w:left="1418"/>
              <w:jc w:val="center"/>
              <w:rPr>
                <w:rFonts w:ascii="Arial" w:hAnsi="Arial" w:cs="Arial"/>
                <w:sz w:val="24"/>
              </w:rPr>
            </w:pPr>
          </w:p>
        </w:tc>
        <w:tc>
          <w:tcPr>
            <w:tcW w:w="957" w:type="dxa"/>
            <w:vAlign w:val="center"/>
          </w:tcPr>
          <w:p w14:paraId="672B559A" w14:textId="77777777" w:rsidR="00B014A8" w:rsidRDefault="00B014A8" w:rsidP="004031F1">
            <w:pPr>
              <w:ind w:left="1418"/>
              <w:jc w:val="center"/>
              <w:rPr>
                <w:rFonts w:ascii="Arial" w:hAnsi="Arial" w:cs="Arial"/>
                <w:sz w:val="24"/>
              </w:rPr>
            </w:pPr>
          </w:p>
        </w:tc>
      </w:tr>
      <w:tr w:rsidR="00B014A8" w14:paraId="75351B86" w14:textId="77777777" w:rsidTr="004031F1">
        <w:tc>
          <w:tcPr>
            <w:tcW w:w="2041" w:type="dxa"/>
            <w:vAlign w:val="center"/>
          </w:tcPr>
          <w:p w14:paraId="3BE9A49B" w14:textId="77777777" w:rsidR="00B014A8" w:rsidRDefault="00B014A8" w:rsidP="004031F1">
            <w:pPr>
              <w:ind w:left="48"/>
              <w:jc w:val="center"/>
              <w:rPr>
                <w:rFonts w:ascii="Arial" w:hAnsi="Arial" w:cs="Arial"/>
                <w:sz w:val="24"/>
              </w:rPr>
            </w:pPr>
            <w:r>
              <w:rPr>
                <w:rFonts w:ascii="Arial" w:hAnsi="Arial" w:cs="Arial"/>
                <w:sz w:val="24"/>
              </w:rPr>
              <w:t>2</w:t>
            </w:r>
          </w:p>
        </w:tc>
        <w:tc>
          <w:tcPr>
            <w:tcW w:w="2041" w:type="dxa"/>
          </w:tcPr>
          <w:p w14:paraId="0D5CABD3" w14:textId="77777777" w:rsidR="00B014A8" w:rsidRDefault="00B014A8" w:rsidP="004031F1">
            <w:pPr>
              <w:ind w:left="-8"/>
              <w:jc w:val="center"/>
              <w:rPr>
                <w:rFonts w:ascii="Arial" w:hAnsi="Arial" w:cs="Arial"/>
                <w:sz w:val="24"/>
              </w:rPr>
            </w:pPr>
          </w:p>
        </w:tc>
        <w:tc>
          <w:tcPr>
            <w:tcW w:w="957" w:type="dxa"/>
            <w:vAlign w:val="center"/>
          </w:tcPr>
          <w:p w14:paraId="37386524" w14:textId="77777777" w:rsidR="00B014A8" w:rsidRDefault="00B014A8" w:rsidP="004031F1">
            <w:pPr>
              <w:ind w:left="1418"/>
              <w:jc w:val="center"/>
              <w:rPr>
                <w:rFonts w:ascii="Arial" w:hAnsi="Arial" w:cs="Arial"/>
                <w:sz w:val="24"/>
              </w:rPr>
            </w:pPr>
          </w:p>
        </w:tc>
        <w:tc>
          <w:tcPr>
            <w:tcW w:w="956" w:type="dxa"/>
            <w:vAlign w:val="center"/>
          </w:tcPr>
          <w:p w14:paraId="098CE55B" w14:textId="77777777" w:rsidR="00B014A8" w:rsidRDefault="00B014A8" w:rsidP="004031F1">
            <w:pPr>
              <w:ind w:left="1418"/>
              <w:jc w:val="center"/>
              <w:rPr>
                <w:rFonts w:ascii="Arial" w:hAnsi="Arial" w:cs="Arial"/>
                <w:sz w:val="24"/>
              </w:rPr>
            </w:pPr>
          </w:p>
        </w:tc>
        <w:tc>
          <w:tcPr>
            <w:tcW w:w="957" w:type="dxa"/>
            <w:vAlign w:val="center"/>
          </w:tcPr>
          <w:p w14:paraId="7D478E46" w14:textId="77777777" w:rsidR="00B014A8" w:rsidRDefault="00B014A8" w:rsidP="004031F1">
            <w:pPr>
              <w:ind w:left="1418"/>
              <w:jc w:val="center"/>
              <w:rPr>
                <w:rFonts w:ascii="Arial" w:hAnsi="Arial" w:cs="Arial"/>
                <w:sz w:val="24"/>
              </w:rPr>
            </w:pPr>
          </w:p>
        </w:tc>
        <w:tc>
          <w:tcPr>
            <w:tcW w:w="957" w:type="dxa"/>
            <w:vAlign w:val="center"/>
          </w:tcPr>
          <w:p w14:paraId="3D2A18CD" w14:textId="77777777" w:rsidR="00B014A8" w:rsidRDefault="00B014A8" w:rsidP="004031F1">
            <w:pPr>
              <w:ind w:left="1418"/>
              <w:jc w:val="center"/>
              <w:rPr>
                <w:rFonts w:ascii="Arial" w:hAnsi="Arial" w:cs="Arial"/>
                <w:sz w:val="24"/>
              </w:rPr>
            </w:pPr>
          </w:p>
        </w:tc>
        <w:tc>
          <w:tcPr>
            <w:tcW w:w="957" w:type="dxa"/>
            <w:vAlign w:val="center"/>
          </w:tcPr>
          <w:p w14:paraId="1306569A" w14:textId="77777777" w:rsidR="00B014A8" w:rsidRDefault="00B014A8" w:rsidP="004031F1">
            <w:pPr>
              <w:ind w:left="1418"/>
              <w:jc w:val="center"/>
              <w:rPr>
                <w:rFonts w:ascii="Arial" w:hAnsi="Arial" w:cs="Arial"/>
                <w:sz w:val="24"/>
              </w:rPr>
            </w:pPr>
          </w:p>
        </w:tc>
      </w:tr>
      <w:tr w:rsidR="00B014A8" w14:paraId="65A3DBDC" w14:textId="77777777" w:rsidTr="004031F1">
        <w:tc>
          <w:tcPr>
            <w:tcW w:w="2041" w:type="dxa"/>
            <w:vAlign w:val="center"/>
          </w:tcPr>
          <w:p w14:paraId="116DCBC2" w14:textId="77777777" w:rsidR="00B014A8" w:rsidRDefault="00B014A8" w:rsidP="004031F1">
            <w:pPr>
              <w:ind w:left="48"/>
              <w:jc w:val="center"/>
              <w:rPr>
                <w:rFonts w:ascii="Arial" w:hAnsi="Arial" w:cs="Arial"/>
                <w:sz w:val="24"/>
              </w:rPr>
            </w:pPr>
            <w:r>
              <w:rPr>
                <w:rFonts w:ascii="Arial" w:hAnsi="Arial" w:cs="Arial"/>
                <w:sz w:val="24"/>
              </w:rPr>
              <w:t>3</w:t>
            </w:r>
          </w:p>
        </w:tc>
        <w:tc>
          <w:tcPr>
            <w:tcW w:w="2041" w:type="dxa"/>
          </w:tcPr>
          <w:p w14:paraId="3C2E907E" w14:textId="77777777" w:rsidR="00B014A8" w:rsidRDefault="00B014A8" w:rsidP="004031F1">
            <w:pPr>
              <w:ind w:left="-8"/>
              <w:jc w:val="center"/>
              <w:rPr>
                <w:rFonts w:ascii="Arial" w:hAnsi="Arial" w:cs="Arial"/>
                <w:sz w:val="24"/>
              </w:rPr>
            </w:pPr>
          </w:p>
        </w:tc>
        <w:tc>
          <w:tcPr>
            <w:tcW w:w="957" w:type="dxa"/>
            <w:vAlign w:val="center"/>
          </w:tcPr>
          <w:p w14:paraId="616A0265" w14:textId="77777777" w:rsidR="00B014A8" w:rsidRDefault="00B014A8" w:rsidP="004031F1">
            <w:pPr>
              <w:ind w:left="1418"/>
              <w:jc w:val="center"/>
              <w:rPr>
                <w:rFonts w:ascii="Arial" w:hAnsi="Arial" w:cs="Arial"/>
                <w:sz w:val="24"/>
              </w:rPr>
            </w:pPr>
          </w:p>
        </w:tc>
        <w:tc>
          <w:tcPr>
            <w:tcW w:w="956" w:type="dxa"/>
            <w:vAlign w:val="center"/>
          </w:tcPr>
          <w:p w14:paraId="3AEAC79D" w14:textId="77777777" w:rsidR="00B014A8" w:rsidRDefault="00B014A8" w:rsidP="004031F1">
            <w:pPr>
              <w:ind w:left="1418"/>
              <w:jc w:val="center"/>
              <w:rPr>
                <w:rFonts w:ascii="Arial" w:hAnsi="Arial" w:cs="Arial"/>
                <w:sz w:val="24"/>
              </w:rPr>
            </w:pPr>
          </w:p>
        </w:tc>
        <w:tc>
          <w:tcPr>
            <w:tcW w:w="957" w:type="dxa"/>
            <w:vAlign w:val="center"/>
          </w:tcPr>
          <w:p w14:paraId="5BF8B397" w14:textId="77777777" w:rsidR="00B014A8" w:rsidRDefault="00B014A8" w:rsidP="004031F1">
            <w:pPr>
              <w:ind w:left="1418"/>
              <w:jc w:val="center"/>
              <w:rPr>
                <w:rFonts w:ascii="Arial" w:hAnsi="Arial" w:cs="Arial"/>
                <w:sz w:val="24"/>
              </w:rPr>
            </w:pPr>
          </w:p>
        </w:tc>
        <w:tc>
          <w:tcPr>
            <w:tcW w:w="957" w:type="dxa"/>
            <w:vAlign w:val="center"/>
          </w:tcPr>
          <w:p w14:paraId="6F0E94B9" w14:textId="77777777" w:rsidR="00B014A8" w:rsidRDefault="00B014A8" w:rsidP="004031F1">
            <w:pPr>
              <w:ind w:left="1418"/>
              <w:jc w:val="center"/>
              <w:rPr>
                <w:rFonts w:ascii="Arial" w:hAnsi="Arial" w:cs="Arial"/>
                <w:sz w:val="24"/>
              </w:rPr>
            </w:pPr>
          </w:p>
        </w:tc>
        <w:tc>
          <w:tcPr>
            <w:tcW w:w="957" w:type="dxa"/>
            <w:vAlign w:val="center"/>
          </w:tcPr>
          <w:p w14:paraId="1D6C7A7D" w14:textId="77777777" w:rsidR="00B014A8" w:rsidRDefault="00B014A8" w:rsidP="004031F1">
            <w:pPr>
              <w:ind w:left="1418"/>
              <w:jc w:val="center"/>
              <w:rPr>
                <w:rFonts w:ascii="Arial" w:hAnsi="Arial" w:cs="Arial"/>
                <w:sz w:val="24"/>
              </w:rPr>
            </w:pPr>
          </w:p>
        </w:tc>
      </w:tr>
      <w:tr w:rsidR="00B014A8" w14:paraId="5354C267" w14:textId="77777777" w:rsidTr="004031F1">
        <w:tc>
          <w:tcPr>
            <w:tcW w:w="2041" w:type="dxa"/>
            <w:vAlign w:val="center"/>
          </w:tcPr>
          <w:p w14:paraId="5A366794" w14:textId="77777777" w:rsidR="00B014A8" w:rsidRDefault="00B014A8" w:rsidP="004031F1">
            <w:pPr>
              <w:ind w:left="48"/>
              <w:jc w:val="center"/>
              <w:rPr>
                <w:rFonts w:ascii="Arial" w:hAnsi="Arial" w:cs="Arial"/>
                <w:sz w:val="24"/>
              </w:rPr>
            </w:pPr>
            <w:r>
              <w:rPr>
                <w:rFonts w:ascii="Arial" w:hAnsi="Arial" w:cs="Arial"/>
                <w:sz w:val="24"/>
              </w:rPr>
              <w:t>4</w:t>
            </w:r>
          </w:p>
        </w:tc>
        <w:tc>
          <w:tcPr>
            <w:tcW w:w="2041" w:type="dxa"/>
          </w:tcPr>
          <w:p w14:paraId="74307EBD" w14:textId="77777777" w:rsidR="00B014A8" w:rsidRDefault="00B014A8" w:rsidP="004031F1">
            <w:pPr>
              <w:ind w:left="-8"/>
              <w:jc w:val="center"/>
              <w:rPr>
                <w:rFonts w:ascii="Arial" w:hAnsi="Arial" w:cs="Arial"/>
                <w:sz w:val="24"/>
              </w:rPr>
            </w:pPr>
          </w:p>
        </w:tc>
        <w:tc>
          <w:tcPr>
            <w:tcW w:w="957" w:type="dxa"/>
            <w:vAlign w:val="center"/>
          </w:tcPr>
          <w:p w14:paraId="037B2109" w14:textId="77777777" w:rsidR="00B014A8" w:rsidRDefault="00B014A8" w:rsidP="004031F1">
            <w:pPr>
              <w:ind w:left="1418"/>
              <w:jc w:val="center"/>
              <w:rPr>
                <w:rFonts w:ascii="Arial" w:hAnsi="Arial" w:cs="Arial"/>
                <w:sz w:val="24"/>
              </w:rPr>
            </w:pPr>
          </w:p>
        </w:tc>
        <w:tc>
          <w:tcPr>
            <w:tcW w:w="956" w:type="dxa"/>
            <w:vAlign w:val="center"/>
          </w:tcPr>
          <w:p w14:paraId="25AEF9DD" w14:textId="77777777" w:rsidR="00B014A8" w:rsidRDefault="00B014A8" w:rsidP="004031F1">
            <w:pPr>
              <w:ind w:left="1418"/>
              <w:jc w:val="center"/>
              <w:rPr>
                <w:rFonts w:ascii="Arial" w:hAnsi="Arial" w:cs="Arial"/>
                <w:sz w:val="24"/>
              </w:rPr>
            </w:pPr>
          </w:p>
        </w:tc>
        <w:tc>
          <w:tcPr>
            <w:tcW w:w="957" w:type="dxa"/>
            <w:vAlign w:val="center"/>
          </w:tcPr>
          <w:p w14:paraId="44B4517A" w14:textId="77777777" w:rsidR="00B014A8" w:rsidRDefault="00B014A8" w:rsidP="004031F1">
            <w:pPr>
              <w:ind w:left="1418"/>
              <w:jc w:val="center"/>
              <w:rPr>
                <w:rFonts w:ascii="Arial" w:hAnsi="Arial" w:cs="Arial"/>
                <w:sz w:val="24"/>
              </w:rPr>
            </w:pPr>
          </w:p>
        </w:tc>
        <w:tc>
          <w:tcPr>
            <w:tcW w:w="957" w:type="dxa"/>
            <w:vAlign w:val="center"/>
          </w:tcPr>
          <w:p w14:paraId="54A68604" w14:textId="77777777" w:rsidR="00B014A8" w:rsidRDefault="00B014A8" w:rsidP="004031F1">
            <w:pPr>
              <w:ind w:left="1418"/>
              <w:jc w:val="center"/>
              <w:rPr>
                <w:rFonts w:ascii="Arial" w:hAnsi="Arial" w:cs="Arial"/>
                <w:sz w:val="24"/>
              </w:rPr>
            </w:pPr>
          </w:p>
        </w:tc>
        <w:tc>
          <w:tcPr>
            <w:tcW w:w="957" w:type="dxa"/>
            <w:vAlign w:val="center"/>
          </w:tcPr>
          <w:p w14:paraId="13703959" w14:textId="77777777" w:rsidR="00B014A8" w:rsidRDefault="00B014A8" w:rsidP="004031F1">
            <w:pPr>
              <w:ind w:left="1418"/>
              <w:jc w:val="center"/>
              <w:rPr>
                <w:rFonts w:ascii="Arial" w:hAnsi="Arial" w:cs="Arial"/>
                <w:sz w:val="24"/>
              </w:rPr>
            </w:pPr>
          </w:p>
        </w:tc>
      </w:tr>
      <w:tr w:rsidR="004031F1" w14:paraId="181DD373" w14:textId="77777777" w:rsidTr="004031F1">
        <w:tc>
          <w:tcPr>
            <w:tcW w:w="2041" w:type="dxa"/>
            <w:vAlign w:val="center"/>
          </w:tcPr>
          <w:p w14:paraId="75B2D6A9" w14:textId="77777777" w:rsidR="004031F1" w:rsidRDefault="004031F1" w:rsidP="004031F1">
            <w:pPr>
              <w:ind w:left="48"/>
              <w:jc w:val="center"/>
              <w:rPr>
                <w:rFonts w:ascii="Arial" w:hAnsi="Arial" w:cs="Arial"/>
                <w:sz w:val="24"/>
              </w:rPr>
            </w:pPr>
            <w:r>
              <w:rPr>
                <w:rFonts w:ascii="Arial" w:hAnsi="Arial" w:cs="Arial"/>
                <w:sz w:val="24"/>
              </w:rPr>
              <w:t>5</w:t>
            </w:r>
          </w:p>
        </w:tc>
        <w:tc>
          <w:tcPr>
            <w:tcW w:w="2041" w:type="dxa"/>
          </w:tcPr>
          <w:p w14:paraId="68E20B27" w14:textId="77777777" w:rsidR="004031F1" w:rsidRDefault="004031F1" w:rsidP="004031F1">
            <w:pPr>
              <w:ind w:left="-8"/>
              <w:jc w:val="center"/>
              <w:rPr>
                <w:rFonts w:ascii="Arial" w:hAnsi="Arial" w:cs="Arial"/>
                <w:sz w:val="24"/>
              </w:rPr>
            </w:pPr>
          </w:p>
        </w:tc>
        <w:tc>
          <w:tcPr>
            <w:tcW w:w="957" w:type="dxa"/>
            <w:vAlign w:val="center"/>
          </w:tcPr>
          <w:p w14:paraId="42D2B773" w14:textId="77777777" w:rsidR="004031F1" w:rsidRDefault="004031F1" w:rsidP="004031F1">
            <w:pPr>
              <w:ind w:left="1418"/>
              <w:jc w:val="center"/>
              <w:rPr>
                <w:rFonts w:ascii="Arial" w:hAnsi="Arial" w:cs="Arial"/>
                <w:sz w:val="24"/>
              </w:rPr>
            </w:pPr>
          </w:p>
        </w:tc>
        <w:tc>
          <w:tcPr>
            <w:tcW w:w="956" w:type="dxa"/>
            <w:vAlign w:val="center"/>
          </w:tcPr>
          <w:p w14:paraId="28D4A047" w14:textId="77777777" w:rsidR="004031F1" w:rsidRDefault="004031F1" w:rsidP="004031F1">
            <w:pPr>
              <w:ind w:left="1418"/>
              <w:jc w:val="center"/>
              <w:rPr>
                <w:rFonts w:ascii="Arial" w:hAnsi="Arial" w:cs="Arial"/>
                <w:sz w:val="24"/>
              </w:rPr>
            </w:pPr>
          </w:p>
        </w:tc>
        <w:tc>
          <w:tcPr>
            <w:tcW w:w="957" w:type="dxa"/>
            <w:vAlign w:val="center"/>
          </w:tcPr>
          <w:p w14:paraId="0015940C" w14:textId="77777777" w:rsidR="004031F1" w:rsidRDefault="004031F1" w:rsidP="004031F1">
            <w:pPr>
              <w:ind w:left="1418"/>
              <w:jc w:val="center"/>
              <w:rPr>
                <w:rFonts w:ascii="Arial" w:hAnsi="Arial" w:cs="Arial"/>
                <w:sz w:val="24"/>
              </w:rPr>
            </w:pPr>
          </w:p>
        </w:tc>
        <w:tc>
          <w:tcPr>
            <w:tcW w:w="957" w:type="dxa"/>
            <w:vAlign w:val="center"/>
          </w:tcPr>
          <w:p w14:paraId="56DD3213" w14:textId="77777777" w:rsidR="004031F1" w:rsidRDefault="004031F1" w:rsidP="004031F1">
            <w:pPr>
              <w:ind w:left="1418"/>
              <w:jc w:val="center"/>
              <w:rPr>
                <w:rFonts w:ascii="Arial" w:hAnsi="Arial" w:cs="Arial"/>
                <w:sz w:val="24"/>
              </w:rPr>
            </w:pPr>
          </w:p>
        </w:tc>
        <w:tc>
          <w:tcPr>
            <w:tcW w:w="957" w:type="dxa"/>
            <w:vAlign w:val="center"/>
          </w:tcPr>
          <w:p w14:paraId="7ED6F910" w14:textId="77777777" w:rsidR="004031F1" w:rsidRDefault="004031F1" w:rsidP="004031F1">
            <w:pPr>
              <w:ind w:left="1418"/>
              <w:jc w:val="center"/>
              <w:rPr>
                <w:rFonts w:ascii="Arial" w:hAnsi="Arial" w:cs="Arial"/>
                <w:sz w:val="24"/>
              </w:rPr>
            </w:pPr>
          </w:p>
        </w:tc>
      </w:tr>
      <w:tr w:rsidR="00B014A8" w14:paraId="51C2DBF7" w14:textId="77777777" w:rsidTr="004031F1">
        <w:tc>
          <w:tcPr>
            <w:tcW w:w="2041" w:type="dxa"/>
            <w:vAlign w:val="center"/>
          </w:tcPr>
          <w:p w14:paraId="4B45A756" w14:textId="77777777" w:rsidR="00B014A8" w:rsidRDefault="00B014A8" w:rsidP="004031F1">
            <w:pPr>
              <w:ind w:left="48"/>
              <w:jc w:val="center"/>
              <w:rPr>
                <w:rFonts w:ascii="Arial" w:hAnsi="Arial" w:cs="Arial"/>
                <w:sz w:val="24"/>
              </w:rPr>
            </w:pPr>
            <w:r>
              <w:rPr>
                <w:rFonts w:ascii="Arial" w:hAnsi="Arial" w:cs="Arial"/>
                <w:sz w:val="24"/>
              </w:rPr>
              <w:t>…</w:t>
            </w:r>
          </w:p>
        </w:tc>
        <w:tc>
          <w:tcPr>
            <w:tcW w:w="2041" w:type="dxa"/>
          </w:tcPr>
          <w:p w14:paraId="4A316FCC" w14:textId="77777777" w:rsidR="00B014A8" w:rsidRDefault="00B014A8" w:rsidP="004031F1">
            <w:pPr>
              <w:ind w:left="-8"/>
              <w:jc w:val="center"/>
              <w:rPr>
                <w:rFonts w:ascii="Arial" w:hAnsi="Arial" w:cs="Arial"/>
                <w:sz w:val="24"/>
              </w:rPr>
            </w:pPr>
          </w:p>
        </w:tc>
        <w:tc>
          <w:tcPr>
            <w:tcW w:w="957" w:type="dxa"/>
            <w:vAlign w:val="center"/>
          </w:tcPr>
          <w:p w14:paraId="659AD1FA" w14:textId="77777777" w:rsidR="00B014A8" w:rsidRDefault="00B014A8" w:rsidP="004031F1">
            <w:pPr>
              <w:ind w:left="1418"/>
              <w:jc w:val="center"/>
              <w:rPr>
                <w:rFonts w:ascii="Arial" w:hAnsi="Arial" w:cs="Arial"/>
                <w:sz w:val="24"/>
              </w:rPr>
            </w:pPr>
          </w:p>
        </w:tc>
        <w:tc>
          <w:tcPr>
            <w:tcW w:w="956" w:type="dxa"/>
            <w:vAlign w:val="center"/>
          </w:tcPr>
          <w:p w14:paraId="7F766119" w14:textId="77777777" w:rsidR="00B014A8" w:rsidRDefault="00B014A8" w:rsidP="004031F1">
            <w:pPr>
              <w:ind w:left="1418"/>
              <w:jc w:val="center"/>
              <w:rPr>
                <w:rFonts w:ascii="Arial" w:hAnsi="Arial" w:cs="Arial"/>
                <w:sz w:val="24"/>
              </w:rPr>
            </w:pPr>
          </w:p>
        </w:tc>
        <w:tc>
          <w:tcPr>
            <w:tcW w:w="957" w:type="dxa"/>
            <w:vAlign w:val="center"/>
          </w:tcPr>
          <w:p w14:paraId="7B77F0E4" w14:textId="77777777" w:rsidR="00B014A8" w:rsidRDefault="00B014A8" w:rsidP="004031F1">
            <w:pPr>
              <w:ind w:left="1418"/>
              <w:jc w:val="center"/>
              <w:rPr>
                <w:rFonts w:ascii="Arial" w:hAnsi="Arial" w:cs="Arial"/>
                <w:sz w:val="24"/>
              </w:rPr>
            </w:pPr>
          </w:p>
        </w:tc>
        <w:tc>
          <w:tcPr>
            <w:tcW w:w="957" w:type="dxa"/>
            <w:vAlign w:val="center"/>
          </w:tcPr>
          <w:p w14:paraId="436161ED" w14:textId="77777777" w:rsidR="00B014A8" w:rsidRDefault="00B014A8" w:rsidP="004031F1">
            <w:pPr>
              <w:ind w:left="1418"/>
              <w:jc w:val="center"/>
              <w:rPr>
                <w:rFonts w:ascii="Arial" w:hAnsi="Arial" w:cs="Arial"/>
                <w:sz w:val="24"/>
              </w:rPr>
            </w:pPr>
          </w:p>
        </w:tc>
        <w:tc>
          <w:tcPr>
            <w:tcW w:w="957" w:type="dxa"/>
            <w:vAlign w:val="center"/>
          </w:tcPr>
          <w:p w14:paraId="09F687C2" w14:textId="77777777" w:rsidR="00B014A8" w:rsidRDefault="00B014A8" w:rsidP="004031F1">
            <w:pPr>
              <w:ind w:left="1418"/>
              <w:jc w:val="center"/>
              <w:rPr>
                <w:rFonts w:ascii="Arial" w:hAnsi="Arial" w:cs="Arial"/>
                <w:sz w:val="24"/>
              </w:rPr>
            </w:pPr>
          </w:p>
        </w:tc>
      </w:tr>
    </w:tbl>
    <w:p w14:paraId="3B7D7F4D" w14:textId="77777777" w:rsidR="00B628EE" w:rsidRDefault="00B628EE" w:rsidP="004031F1">
      <w:pPr>
        <w:ind w:left="1418"/>
        <w:jc w:val="both"/>
        <w:rPr>
          <w:rFonts w:ascii="Arial" w:hAnsi="Arial" w:cs="Arial"/>
          <w:sz w:val="24"/>
        </w:rPr>
      </w:pPr>
    </w:p>
    <w:p w14:paraId="58898E61" w14:textId="77777777" w:rsidR="00B628EE" w:rsidRPr="006A01F8" w:rsidRDefault="006A01F8" w:rsidP="004031F1">
      <w:pPr>
        <w:ind w:left="1418"/>
        <w:jc w:val="both"/>
        <w:rPr>
          <w:rFonts w:ascii="Arial" w:hAnsi="Arial" w:cs="Arial"/>
        </w:rPr>
      </w:pPr>
      <w:r w:rsidRPr="006A01F8">
        <w:rPr>
          <w:rFonts w:ascii="Arial" w:hAnsi="Arial" w:cs="Arial"/>
        </w:rPr>
        <w:t>*Fecha de cumplimiento indicada en el Informe Final de Evaluación.</w:t>
      </w:r>
    </w:p>
    <w:sectPr w:rsidR="00B628EE" w:rsidRPr="006A01F8" w:rsidSect="004031F1">
      <w:headerReference w:type="default" r:id="rId7"/>
      <w:pgSz w:w="12240" w:h="15840" w:code="1"/>
      <w:pgMar w:top="1999" w:right="1418" w:bottom="1418" w:left="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79B56" w14:textId="77777777" w:rsidR="000A3A74" w:rsidRDefault="000A3A74" w:rsidP="00AB1388">
      <w:pPr>
        <w:spacing w:after="0" w:line="240" w:lineRule="auto"/>
      </w:pPr>
      <w:r>
        <w:separator/>
      </w:r>
    </w:p>
  </w:endnote>
  <w:endnote w:type="continuationSeparator" w:id="0">
    <w:p w14:paraId="04DA26A6" w14:textId="77777777" w:rsidR="000A3A74" w:rsidRDefault="000A3A74" w:rsidP="00AB1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EDE95" w14:textId="77777777" w:rsidR="000A3A74" w:rsidRDefault="000A3A74" w:rsidP="00AB1388">
      <w:pPr>
        <w:spacing w:after="0" w:line="240" w:lineRule="auto"/>
      </w:pPr>
      <w:r>
        <w:separator/>
      </w:r>
    </w:p>
  </w:footnote>
  <w:footnote w:type="continuationSeparator" w:id="0">
    <w:p w14:paraId="37C6E401" w14:textId="77777777" w:rsidR="000A3A74" w:rsidRDefault="000A3A74" w:rsidP="00AB1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A149C" w14:textId="63BBDEB1" w:rsidR="00AB1388" w:rsidRDefault="0031757A" w:rsidP="004031F1">
    <w:pPr>
      <w:pStyle w:val="Encabezado"/>
      <w:tabs>
        <w:tab w:val="clear" w:pos="4419"/>
        <w:tab w:val="clear" w:pos="8838"/>
      </w:tabs>
      <w:ind w:right="-1369"/>
      <w:jc w:val="center"/>
      <w:rPr>
        <w:noProof/>
        <w:lang w:eastAsia="es-MX"/>
      </w:rPr>
    </w:pPr>
    <w:r>
      <w:rPr>
        <w:noProof/>
        <w:lang w:eastAsia="es-MX"/>
      </w:rPr>
      <mc:AlternateContent>
        <mc:Choice Requires="wps">
          <w:drawing>
            <wp:anchor distT="0" distB="0" distL="114300" distR="114300" simplePos="0" relativeHeight="251658240" behindDoc="0" locked="0" layoutInCell="1" allowOverlap="1" wp14:anchorId="2B159E36" wp14:editId="7B2ACD48">
              <wp:simplePos x="0" y="0"/>
              <wp:positionH relativeFrom="column">
                <wp:posOffset>330835</wp:posOffset>
              </wp:positionH>
              <wp:positionV relativeFrom="paragraph">
                <wp:posOffset>570865</wp:posOffset>
              </wp:positionV>
              <wp:extent cx="5089525" cy="489585"/>
              <wp:effectExtent l="0" t="0" r="0" b="5715"/>
              <wp:wrapNone/>
              <wp:docPr id="2" name="2 Cuadro de texto"/>
              <wp:cNvGraphicFramePr/>
              <a:graphic xmlns:a="http://schemas.openxmlformats.org/drawingml/2006/main">
                <a:graphicData uri="http://schemas.microsoft.com/office/word/2010/wordprocessingShape">
                  <wps:wsp>
                    <wps:cNvSpPr txBox="1"/>
                    <wps:spPr>
                      <a:xfrm>
                        <a:off x="0" y="0"/>
                        <a:ext cx="5089525" cy="489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5A96D" w14:textId="77777777" w:rsidR="004031F1" w:rsidRPr="0031757A" w:rsidRDefault="004031F1" w:rsidP="004031F1">
                          <w:pPr>
                            <w:rPr>
                              <w:rFonts w:ascii="Arial" w:hAnsi="Arial" w:cs="Arial"/>
                              <w:b/>
                              <w:color w:val="FFFFFF" w:themeColor="background1"/>
                              <w:sz w:val="24"/>
                              <w:szCs w:val="24"/>
                            </w:rPr>
                          </w:pPr>
                          <w:r w:rsidRPr="0031757A">
                            <w:rPr>
                              <w:rFonts w:ascii="Arial" w:hAnsi="Arial" w:cs="Arial"/>
                              <w:b/>
                              <w:color w:val="FFFFFF" w:themeColor="background1"/>
                              <w:sz w:val="24"/>
                              <w:szCs w:val="24"/>
                            </w:rPr>
                            <w:t>PLAN DE TRABAJO PARA LA ATENCIÓN DE LAS RECOMENDACIONES EMITIDAS POR EL CAESA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59E36" id="_x0000_t202" coordsize="21600,21600" o:spt="202" path="m,l,21600r21600,l21600,xe">
              <v:stroke joinstyle="miter"/>
              <v:path gradientshapeok="t" o:connecttype="rect"/>
            </v:shapetype>
            <v:shape id="2 Cuadro de texto" o:spid="_x0000_s1026" type="#_x0000_t202" style="position:absolute;left:0;text-align:left;margin-left:26.05pt;margin-top:44.95pt;width:400.75pt;height:3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" filled="f" stroked="f" strokeweight=".5pt">
              <v:textbox>
                <w:txbxContent>
                  <w:p w14:paraId="3495A96D" w14:textId="77777777" w:rsidR="004031F1" w:rsidRPr="0031757A" w:rsidRDefault="004031F1" w:rsidP="004031F1">
                    <w:pPr>
                      <w:rPr>
                        <w:rFonts w:ascii="Arial" w:hAnsi="Arial" w:cs="Arial"/>
                        <w:b/>
                        <w:color w:val="FFFFFF" w:themeColor="background1"/>
                        <w:sz w:val="24"/>
                        <w:szCs w:val="24"/>
                      </w:rPr>
                    </w:pPr>
                    <w:r w:rsidRPr="0031757A">
                      <w:rPr>
                        <w:rFonts w:ascii="Arial" w:hAnsi="Arial" w:cs="Arial"/>
                        <w:b/>
                        <w:color w:val="FFFFFF" w:themeColor="background1"/>
                        <w:sz w:val="24"/>
                        <w:szCs w:val="24"/>
                      </w:rPr>
                      <w:t>PLAN DE TRABAJO PARA LA ATENCIÓN DE LAS RECOMENDACIONES EMITIDAS POR EL CAESA</w:t>
                    </w:r>
                  </w:p>
                </w:txbxContent>
              </v:textbox>
            </v:shape>
          </w:pict>
        </mc:Fallback>
      </mc:AlternateContent>
    </w:r>
    <w:r w:rsidR="00A35B7C">
      <w:rPr>
        <w:noProof/>
        <w:lang w:eastAsia="es-MX"/>
      </w:rPr>
      <w:drawing>
        <wp:inline distT="0" distB="0" distL="0" distR="0" wp14:anchorId="2BA3E1A5" wp14:editId="365D1AF1">
          <wp:extent cx="7996290" cy="1038225"/>
          <wp:effectExtent l="0" t="0" r="5080" b="0"/>
          <wp:docPr id="6" name="Imagen 6" descr="E:\PLAN DESARROLLO\4 ALCANCE\4-3 Actualizar la imagen institucional\Membret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LAN DESARROLLO\4 ALCANCE\4-3 Actualizar la imagen institucional\Membrete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9779" cy="103867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388"/>
    <w:rsid w:val="00033020"/>
    <w:rsid w:val="00037F4D"/>
    <w:rsid w:val="000A3A74"/>
    <w:rsid w:val="00216E2B"/>
    <w:rsid w:val="002A548A"/>
    <w:rsid w:val="0031757A"/>
    <w:rsid w:val="004031F1"/>
    <w:rsid w:val="004443EA"/>
    <w:rsid w:val="004641B6"/>
    <w:rsid w:val="0048258D"/>
    <w:rsid w:val="0055573E"/>
    <w:rsid w:val="005C3801"/>
    <w:rsid w:val="006A01F8"/>
    <w:rsid w:val="006E50D7"/>
    <w:rsid w:val="0071689C"/>
    <w:rsid w:val="007B1E46"/>
    <w:rsid w:val="008E3D09"/>
    <w:rsid w:val="009676A9"/>
    <w:rsid w:val="009A7E4C"/>
    <w:rsid w:val="00A35B7C"/>
    <w:rsid w:val="00AB1388"/>
    <w:rsid w:val="00B014A8"/>
    <w:rsid w:val="00B628EE"/>
    <w:rsid w:val="00BD1026"/>
    <w:rsid w:val="00C31412"/>
    <w:rsid w:val="00C35C37"/>
    <w:rsid w:val="00D33A10"/>
    <w:rsid w:val="00D8617B"/>
    <w:rsid w:val="00DB12D4"/>
    <w:rsid w:val="00DC50CC"/>
    <w:rsid w:val="00DD281C"/>
    <w:rsid w:val="00F645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0A244"/>
  <w15:docId w15:val="{28862BED-AFD7-4941-928A-5C6ABDF5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13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1388"/>
  </w:style>
  <w:style w:type="paragraph" w:styleId="Piedepgina">
    <w:name w:val="footer"/>
    <w:basedOn w:val="Normal"/>
    <w:link w:val="PiedepginaCar"/>
    <w:uiPriority w:val="99"/>
    <w:unhideWhenUsed/>
    <w:rsid w:val="00AB13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1388"/>
  </w:style>
  <w:style w:type="paragraph" w:styleId="Textodeglobo">
    <w:name w:val="Balloon Text"/>
    <w:basedOn w:val="Normal"/>
    <w:link w:val="TextodegloboCar"/>
    <w:uiPriority w:val="99"/>
    <w:semiHidden/>
    <w:unhideWhenUsed/>
    <w:rsid w:val="00AB13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1388"/>
    <w:rPr>
      <w:rFonts w:ascii="Tahoma" w:hAnsi="Tahoma" w:cs="Tahoma"/>
      <w:sz w:val="16"/>
      <w:szCs w:val="16"/>
    </w:rPr>
  </w:style>
  <w:style w:type="paragraph" w:styleId="Textoindependiente">
    <w:name w:val="Body Text"/>
    <w:basedOn w:val="Normal"/>
    <w:link w:val="TextoindependienteCar"/>
    <w:uiPriority w:val="1"/>
    <w:qFormat/>
    <w:rsid w:val="00AB1388"/>
    <w:pPr>
      <w:widowControl w:val="0"/>
      <w:autoSpaceDE w:val="0"/>
      <w:autoSpaceDN w:val="0"/>
      <w:spacing w:after="0" w:line="240" w:lineRule="auto"/>
    </w:pPr>
    <w:rPr>
      <w:rFonts w:ascii="Arial" w:eastAsia="Arial" w:hAnsi="Arial" w:cs="Arial"/>
      <w:sz w:val="24"/>
      <w:szCs w:val="24"/>
      <w:lang w:val="en-US"/>
    </w:rPr>
  </w:style>
  <w:style w:type="character" w:customStyle="1" w:styleId="TextoindependienteCar">
    <w:name w:val="Texto independiente Car"/>
    <w:basedOn w:val="Fuentedeprrafopredeter"/>
    <w:link w:val="Textoindependiente"/>
    <w:uiPriority w:val="1"/>
    <w:rsid w:val="00AB1388"/>
    <w:rPr>
      <w:rFonts w:ascii="Arial" w:eastAsia="Arial" w:hAnsi="Arial" w:cs="Arial"/>
      <w:sz w:val="24"/>
      <w:szCs w:val="24"/>
      <w:lang w:val="en-US"/>
    </w:rPr>
  </w:style>
  <w:style w:type="table" w:customStyle="1" w:styleId="TableNormal">
    <w:name w:val="Table Normal"/>
    <w:uiPriority w:val="2"/>
    <w:semiHidden/>
    <w:unhideWhenUsed/>
    <w:qFormat/>
    <w:rsid w:val="00AB13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1388"/>
    <w:pPr>
      <w:widowControl w:val="0"/>
      <w:autoSpaceDE w:val="0"/>
      <w:autoSpaceDN w:val="0"/>
      <w:spacing w:after="0" w:line="240" w:lineRule="auto"/>
    </w:pPr>
    <w:rPr>
      <w:rFonts w:ascii="Arial" w:eastAsia="Arial" w:hAnsi="Arial" w:cs="Arial"/>
      <w:lang w:val="en-US"/>
    </w:rPr>
  </w:style>
  <w:style w:type="table" w:styleId="Tablaconcuadrcula">
    <w:name w:val="Table Grid"/>
    <w:basedOn w:val="Tablanormal"/>
    <w:uiPriority w:val="59"/>
    <w:rsid w:val="00037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645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5DE"/>
    <w:rPr>
      <w:sz w:val="20"/>
      <w:szCs w:val="20"/>
    </w:rPr>
  </w:style>
  <w:style w:type="character" w:styleId="Refdenotaalpie">
    <w:name w:val="footnote reference"/>
    <w:basedOn w:val="Fuentedeprrafopredeter"/>
    <w:uiPriority w:val="99"/>
    <w:semiHidden/>
    <w:unhideWhenUsed/>
    <w:rsid w:val="00F645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F9753BF-330F-492F-AC5D-EAC56373D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567</Words>
  <Characters>3121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Kary</dc:creator>
  <cp:lastModifiedBy>cintia janeth rangel alonso</cp:lastModifiedBy>
  <cp:revision>4</cp:revision>
  <dcterms:created xsi:type="dcterms:W3CDTF">2020-08-10T17:29:00Z</dcterms:created>
  <dcterms:modified xsi:type="dcterms:W3CDTF">2020-10-05T17:18:00Z</dcterms:modified>
</cp:coreProperties>
</file>